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82E" w:rsidRDefault="00F85F4D">
      <w:pPr>
        <w:rPr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" behindDoc="0" locked="0" layoutInCell="0" allowOverlap="1" wp14:anchorId="4213372D" wp14:editId="7638853F">
            <wp:simplePos x="0" y="0"/>
            <wp:positionH relativeFrom="column">
              <wp:posOffset>3074035</wp:posOffset>
            </wp:positionH>
            <wp:positionV relativeFrom="paragraph">
              <wp:posOffset>171450</wp:posOffset>
            </wp:positionV>
            <wp:extent cx="795655" cy="879475"/>
            <wp:effectExtent l="0" t="0" r="0" b="0"/>
            <wp:wrapTight wrapText="bothSides">
              <wp:wrapPolygon edited="0">
                <wp:start x="-516" y="0"/>
                <wp:lineTo x="-516" y="21042"/>
                <wp:lineTo x="21718" y="21042"/>
                <wp:lineTo x="21718" y="0"/>
                <wp:lineTo x="-516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082E" w:rsidRDefault="0003082E">
      <w:pPr>
        <w:jc w:val="center"/>
        <w:rPr>
          <w:rFonts w:ascii="Times New Roman" w:hAnsi="Times New Roman" w:cs="Times New Roman"/>
          <w:b/>
          <w:sz w:val="28"/>
        </w:rPr>
      </w:pPr>
    </w:p>
    <w:p w:rsidR="0003082E" w:rsidRDefault="0003082E">
      <w:pPr>
        <w:jc w:val="center"/>
        <w:rPr>
          <w:rFonts w:ascii="Times New Roman" w:hAnsi="Times New Roman" w:cs="Times New Roman"/>
          <w:b/>
          <w:sz w:val="28"/>
        </w:rPr>
      </w:pPr>
    </w:p>
    <w:p w:rsidR="0003082E" w:rsidRDefault="0003082E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F85F4D" w:rsidRDefault="00F85F4D" w:rsidP="00F85F4D">
      <w:pPr>
        <w:spacing w:line="276" w:lineRule="auto"/>
        <w:ind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</w:t>
      </w:r>
    </w:p>
    <w:p w:rsidR="0003082E" w:rsidRDefault="00F85F4D" w:rsidP="00F85F4D">
      <w:pPr>
        <w:spacing w:line="276" w:lineRule="auto"/>
        <w:ind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</w:t>
      </w:r>
      <w:r w:rsidR="005F11D1">
        <w:rPr>
          <w:rFonts w:ascii="Times New Roman" w:hAnsi="Times New Roman" w:cs="Times New Roman"/>
          <w:b/>
          <w:sz w:val="28"/>
        </w:rPr>
        <w:t>АДМИНИСТРАЦИЯ</w:t>
      </w:r>
    </w:p>
    <w:p w:rsidR="0003082E" w:rsidRDefault="005F11D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ОЗИНСКОГО МУНИЦИПАЛЬНОГО РАЙОНА </w:t>
      </w:r>
    </w:p>
    <w:p w:rsidR="0003082E" w:rsidRDefault="005F11D1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САРАТОВСКОЙ ОБЛАСТИ</w:t>
      </w:r>
    </w:p>
    <w:p w:rsidR="0003082E" w:rsidRDefault="0003082E">
      <w:pPr>
        <w:jc w:val="center"/>
        <w:rPr>
          <w:rFonts w:ascii="Times New Roman" w:hAnsi="Times New Roman" w:cs="Times New Roman"/>
          <w:b/>
          <w:sz w:val="28"/>
        </w:rPr>
      </w:pPr>
    </w:p>
    <w:p w:rsidR="0003082E" w:rsidRDefault="005F11D1">
      <w:pPr>
        <w:spacing w:line="360" w:lineRule="auto"/>
        <w:jc w:val="center"/>
        <w:rPr>
          <w:rFonts w:ascii="Times New Roman" w:hAnsi="Times New Roman" w:cs="Times New Roman"/>
          <w:spacing w:val="8"/>
          <w:sz w:val="28"/>
        </w:rPr>
      </w:pPr>
      <w:r>
        <w:rPr>
          <w:rFonts w:ascii="Times New Roman" w:hAnsi="Times New Roman" w:cs="Times New Roman"/>
          <w:b/>
          <w:spacing w:val="8"/>
          <w:sz w:val="28"/>
        </w:rPr>
        <w:t>ПОСТАНОВЛЕНИЕ</w:t>
      </w:r>
    </w:p>
    <w:p w:rsidR="0003082E" w:rsidRDefault="005F11D1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color w:val="FFFFFF" w:themeColor="background1"/>
          <w:sz w:val="28"/>
        </w:rPr>
        <w:t>16 июня</w:t>
      </w:r>
      <w:r w:rsidR="009A7591">
        <w:rPr>
          <w:rFonts w:ascii="Times New Roman" w:hAnsi="Times New Roman" w:cs="Times New Roman"/>
          <w:sz w:val="28"/>
        </w:rPr>
        <w:t xml:space="preserve"> 202</w:t>
      </w:r>
      <w:r w:rsidR="00326A9B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г. № </w:t>
      </w:r>
      <w:r>
        <w:rPr>
          <w:rFonts w:ascii="Times New Roman" w:hAnsi="Times New Roman" w:cs="Times New Roman"/>
          <w:color w:val="FFFFFF" w:themeColor="background1"/>
          <w:sz w:val="28"/>
        </w:rPr>
        <w:t>146</w:t>
      </w:r>
      <w:r>
        <w:rPr>
          <w:rFonts w:ascii="Times New Roman" w:hAnsi="Times New Roman" w:cs="Times New Roman"/>
          <w:sz w:val="28"/>
        </w:rPr>
        <w:t xml:space="preserve"> </w:t>
      </w:r>
    </w:p>
    <w:p w:rsidR="0003082E" w:rsidRDefault="0003082E">
      <w:pPr>
        <w:rPr>
          <w:sz w:val="28"/>
        </w:rPr>
      </w:pPr>
    </w:p>
    <w:p w:rsidR="0003082E" w:rsidRPr="00770CE3" w:rsidRDefault="009A7591" w:rsidP="005F11D1">
      <w:pPr>
        <w:pStyle w:val="ab"/>
        <w:tabs>
          <w:tab w:val="left" w:pos="4820"/>
        </w:tabs>
        <w:ind w:right="51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Озинского </w:t>
      </w:r>
      <w:r w:rsidRPr="00770CE3">
        <w:rPr>
          <w:rFonts w:ascii="Times New Roman" w:hAnsi="Times New Roman"/>
          <w:sz w:val="28"/>
          <w:szCs w:val="28"/>
        </w:rPr>
        <w:t>муниципального района Сарато</w:t>
      </w:r>
      <w:r w:rsidR="00821B47" w:rsidRPr="00770CE3">
        <w:rPr>
          <w:rFonts w:ascii="Times New Roman" w:hAnsi="Times New Roman"/>
          <w:sz w:val="28"/>
          <w:szCs w:val="28"/>
        </w:rPr>
        <w:t xml:space="preserve">вской области от </w:t>
      </w:r>
      <w:r w:rsidR="00ED5897" w:rsidRPr="00770CE3">
        <w:rPr>
          <w:rFonts w:ascii="Times New Roman" w:hAnsi="Times New Roman"/>
          <w:sz w:val="28"/>
          <w:szCs w:val="28"/>
        </w:rPr>
        <w:t>04.02</w:t>
      </w:r>
      <w:r w:rsidR="00821B47" w:rsidRPr="00770CE3">
        <w:rPr>
          <w:rFonts w:ascii="Times New Roman" w:hAnsi="Times New Roman"/>
          <w:sz w:val="28"/>
          <w:szCs w:val="28"/>
        </w:rPr>
        <w:t>.202</w:t>
      </w:r>
      <w:r w:rsidR="00441541">
        <w:rPr>
          <w:rFonts w:ascii="Times New Roman" w:hAnsi="Times New Roman"/>
          <w:sz w:val="28"/>
          <w:szCs w:val="28"/>
        </w:rPr>
        <w:t>2</w:t>
      </w:r>
      <w:r w:rsidR="00821B47" w:rsidRPr="00770CE3">
        <w:rPr>
          <w:rFonts w:ascii="Times New Roman" w:hAnsi="Times New Roman"/>
          <w:sz w:val="28"/>
          <w:szCs w:val="28"/>
        </w:rPr>
        <w:t xml:space="preserve"> №</w:t>
      </w:r>
      <w:r w:rsidR="00ED5897" w:rsidRPr="00770CE3">
        <w:rPr>
          <w:rFonts w:ascii="Times New Roman" w:hAnsi="Times New Roman"/>
          <w:sz w:val="28"/>
          <w:szCs w:val="28"/>
        </w:rPr>
        <w:t xml:space="preserve"> 41</w:t>
      </w:r>
    </w:p>
    <w:p w:rsidR="0003082E" w:rsidRPr="00770CE3" w:rsidRDefault="0003082E">
      <w:pPr>
        <w:pStyle w:val="ab"/>
        <w:tabs>
          <w:tab w:val="left" w:pos="5103"/>
        </w:tabs>
        <w:ind w:right="4819" w:firstLine="720"/>
        <w:jc w:val="both"/>
        <w:rPr>
          <w:rFonts w:ascii="Times New Roman" w:hAnsi="Times New Roman"/>
          <w:sz w:val="28"/>
          <w:szCs w:val="28"/>
        </w:rPr>
      </w:pPr>
    </w:p>
    <w:p w:rsidR="0003082E" w:rsidRPr="00770CE3" w:rsidRDefault="0003082E">
      <w:pPr>
        <w:pStyle w:val="ab"/>
        <w:tabs>
          <w:tab w:val="left" w:pos="5103"/>
        </w:tabs>
        <w:ind w:right="4819" w:firstLine="720"/>
        <w:jc w:val="both"/>
        <w:rPr>
          <w:rFonts w:ascii="Times New Roman" w:hAnsi="Times New Roman"/>
          <w:sz w:val="28"/>
          <w:szCs w:val="28"/>
        </w:rPr>
      </w:pPr>
    </w:p>
    <w:p w:rsidR="0003082E" w:rsidRPr="00770CE3" w:rsidRDefault="005F11D1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770CE3">
        <w:rPr>
          <w:rFonts w:ascii="Times New Roman" w:hAnsi="Times New Roman"/>
          <w:sz w:val="28"/>
          <w:szCs w:val="28"/>
        </w:rPr>
        <w:t>В целях содействия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Озинского муниципального района, ПОСТАНОВЛЯЮ:</w:t>
      </w:r>
    </w:p>
    <w:p w:rsidR="009A7591" w:rsidRDefault="005F11D1">
      <w:pPr>
        <w:ind w:firstLine="708"/>
        <w:rPr>
          <w:rFonts w:ascii="Times New Roman" w:hAnsi="Times New Roman"/>
          <w:sz w:val="28"/>
          <w:szCs w:val="28"/>
        </w:rPr>
      </w:pPr>
      <w:r w:rsidRPr="00770CE3">
        <w:rPr>
          <w:rFonts w:ascii="Times New Roman" w:hAnsi="Times New Roman"/>
          <w:sz w:val="28"/>
          <w:szCs w:val="28"/>
        </w:rPr>
        <w:t xml:space="preserve">1. </w:t>
      </w:r>
      <w:r w:rsidR="009A7591" w:rsidRPr="00770CE3">
        <w:rPr>
          <w:rFonts w:ascii="Times New Roman" w:hAnsi="Times New Roman"/>
          <w:sz w:val="28"/>
          <w:szCs w:val="28"/>
        </w:rPr>
        <w:t>Внести в постановления администрации Озинского муниципального района Саратовской области от</w:t>
      </w:r>
      <w:r w:rsidR="00ED5897" w:rsidRPr="00770CE3">
        <w:rPr>
          <w:rFonts w:ascii="Times New Roman" w:hAnsi="Times New Roman"/>
          <w:sz w:val="28"/>
          <w:szCs w:val="28"/>
        </w:rPr>
        <w:t xml:space="preserve"> 04.02.</w:t>
      </w:r>
      <w:r w:rsidR="00821B47" w:rsidRPr="00770CE3">
        <w:rPr>
          <w:rFonts w:ascii="Times New Roman" w:hAnsi="Times New Roman"/>
          <w:sz w:val="28"/>
          <w:szCs w:val="28"/>
        </w:rPr>
        <w:t>202</w:t>
      </w:r>
      <w:r w:rsidR="00441541">
        <w:rPr>
          <w:rFonts w:ascii="Times New Roman" w:hAnsi="Times New Roman"/>
          <w:sz w:val="28"/>
          <w:szCs w:val="28"/>
        </w:rPr>
        <w:t>2</w:t>
      </w:r>
      <w:r w:rsidR="009A7591" w:rsidRPr="00770CE3">
        <w:rPr>
          <w:rFonts w:ascii="Times New Roman" w:hAnsi="Times New Roman"/>
          <w:sz w:val="28"/>
          <w:szCs w:val="28"/>
        </w:rPr>
        <w:t xml:space="preserve"> №</w:t>
      </w:r>
      <w:r w:rsidR="00ED5897" w:rsidRPr="00770CE3">
        <w:rPr>
          <w:rFonts w:ascii="Times New Roman" w:hAnsi="Times New Roman"/>
          <w:sz w:val="28"/>
          <w:szCs w:val="28"/>
        </w:rPr>
        <w:t>41</w:t>
      </w:r>
      <w:r w:rsidR="009A7591" w:rsidRPr="00770CE3">
        <w:rPr>
          <w:rFonts w:ascii="Times New Roman" w:hAnsi="Times New Roman"/>
          <w:sz w:val="28"/>
          <w:szCs w:val="28"/>
        </w:rPr>
        <w:t xml:space="preserve"> </w:t>
      </w:r>
      <w:r w:rsidRPr="00770CE3">
        <w:rPr>
          <w:rFonts w:ascii="Times New Roman" w:hAnsi="Times New Roman"/>
          <w:sz w:val="28"/>
          <w:szCs w:val="28"/>
        </w:rPr>
        <w:t>«Укрепление</w:t>
      </w:r>
      <w:r>
        <w:rPr>
          <w:rFonts w:ascii="Times New Roman" w:hAnsi="Times New Roman"/>
          <w:sz w:val="28"/>
          <w:szCs w:val="28"/>
        </w:rPr>
        <w:t xml:space="preserve"> материально-технической базы органов местного самоуправления в Озинском муниципальном районе»</w:t>
      </w:r>
      <w:r w:rsidR="009A7591">
        <w:rPr>
          <w:rFonts w:ascii="Times New Roman" w:hAnsi="Times New Roman"/>
          <w:sz w:val="28"/>
          <w:szCs w:val="28"/>
        </w:rPr>
        <w:t xml:space="preserve"> </w:t>
      </w:r>
      <w:r w:rsidR="006543C3">
        <w:rPr>
          <w:rFonts w:ascii="Times New Roman" w:hAnsi="Times New Roman"/>
          <w:sz w:val="28"/>
          <w:szCs w:val="28"/>
        </w:rPr>
        <w:t xml:space="preserve">с изменениями (от 07.05.2024г № 128; от 07.06.2024 № 151; от 07.11.2024 № 268) </w:t>
      </w:r>
      <w:r w:rsidR="009A7591">
        <w:rPr>
          <w:rFonts w:ascii="Times New Roman" w:hAnsi="Times New Roman"/>
          <w:sz w:val="28"/>
          <w:szCs w:val="28"/>
        </w:rPr>
        <w:t>следующие изменения</w:t>
      </w:r>
      <w:r w:rsidR="009A7591" w:rsidRPr="009A7591">
        <w:rPr>
          <w:rFonts w:ascii="Times New Roman" w:hAnsi="Times New Roman"/>
          <w:sz w:val="28"/>
          <w:szCs w:val="28"/>
        </w:rPr>
        <w:t>:</w:t>
      </w:r>
    </w:p>
    <w:p w:rsidR="0003082E" w:rsidRDefault="009A7591" w:rsidP="009A7591">
      <w:pPr>
        <w:ind w:firstLine="708"/>
        <w:rPr>
          <w:rFonts w:ascii="Times New Roman" w:hAnsi="Times New Roman"/>
          <w:sz w:val="28"/>
          <w:szCs w:val="28"/>
        </w:rPr>
      </w:pPr>
      <w:r w:rsidRPr="009A759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 Приложение к постановлению изложить в новой редакции согласно приложение к настоящему постановлению.</w:t>
      </w:r>
      <w:r w:rsidR="005F11D1">
        <w:rPr>
          <w:rFonts w:ascii="Times New Roman" w:hAnsi="Times New Roman"/>
          <w:sz w:val="28"/>
          <w:szCs w:val="28"/>
        </w:rPr>
        <w:t xml:space="preserve"> </w:t>
      </w:r>
    </w:p>
    <w:p w:rsidR="0044084E" w:rsidRDefault="009A7591" w:rsidP="005F11D1">
      <w:pPr>
        <w:ind w:firstLine="708"/>
        <w:rPr>
          <w:rFonts w:ascii="Times New Roman" w:hAnsi="Times New Roman"/>
          <w:spacing w:val="-20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2</w:t>
      </w:r>
      <w:r w:rsidR="005F11D1">
        <w:rPr>
          <w:rFonts w:ascii="Times New Roman" w:hAnsi="Times New Roman"/>
          <w:spacing w:val="-20"/>
          <w:sz w:val="28"/>
          <w:szCs w:val="28"/>
        </w:rPr>
        <w:t xml:space="preserve">. </w:t>
      </w:r>
      <w:r w:rsidR="0044084E" w:rsidRPr="0044084E">
        <w:rPr>
          <w:rFonts w:ascii="Times New Roman" w:hAnsi="Times New Roman"/>
          <w:spacing w:val="-20"/>
          <w:sz w:val="28"/>
          <w:szCs w:val="28"/>
        </w:rPr>
        <w:t>Отделу информационного и программного обеспечения разместить данное постановление на сайте администрации, в сети «Интернет».</w:t>
      </w:r>
    </w:p>
    <w:p w:rsidR="0003082E" w:rsidRDefault="009A7591" w:rsidP="0044084E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3</w:t>
      </w:r>
      <w:r w:rsidR="005F11D1" w:rsidRPr="005F11D1">
        <w:rPr>
          <w:rFonts w:ascii="Times New Roman" w:hAnsi="Times New Roman"/>
          <w:spacing w:val="-20"/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 муниципального района Перина Д.В.</w:t>
      </w:r>
      <w:r w:rsidR="005F11D1">
        <w:rPr>
          <w:rFonts w:ascii="Times New Roman" w:hAnsi="Times New Roman"/>
          <w:spacing w:val="-20"/>
          <w:sz w:val="28"/>
          <w:szCs w:val="28"/>
        </w:rPr>
        <w:t xml:space="preserve"> </w:t>
      </w:r>
    </w:p>
    <w:p w:rsidR="0044084E" w:rsidRDefault="0044084E" w:rsidP="0044084E">
      <w:pPr>
        <w:ind w:firstLine="708"/>
        <w:rPr>
          <w:rFonts w:ascii="Times New Roman" w:hAnsi="Times New Roman"/>
          <w:sz w:val="28"/>
          <w:szCs w:val="28"/>
        </w:rPr>
      </w:pPr>
    </w:p>
    <w:p w:rsidR="0044084E" w:rsidRDefault="0044084E" w:rsidP="0044084E">
      <w:pPr>
        <w:ind w:firstLine="708"/>
        <w:rPr>
          <w:rFonts w:ascii="Times New Roman" w:hAnsi="Times New Roman"/>
          <w:sz w:val="28"/>
          <w:szCs w:val="28"/>
        </w:rPr>
      </w:pPr>
    </w:p>
    <w:p w:rsidR="0044084E" w:rsidRPr="0044084E" w:rsidRDefault="0044084E" w:rsidP="0044084E">
      <w:pPr>
        <w:ind w:firstLine="708"/>
        <w:rPr>
          <w:rFonts w:ascii="Times New Roman" w:hAnsi="Times New Roman"/>
          <w:sz w:val="28"/>
          <w:szCs w:val="28"/>
        </w:rPr>
      </w:pPr>
    </w:p>
    <w:p w:rsidR="00EC4111" w:rsidRDefault="00EC4111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исполняющий </w:t>
      </w:r>
    </w:p>
    <w:p w:rsidR="0003082E" w:rsidRDefault="00EC4111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полномочия </w:t>
      </w:r>
      <w:r w:rsidR="00F44825">
        <w:rPr>
          <w:rFonts w:ascii="Times New Roman" w:hAnsi="Times New Roman" w:cs="Times New Roman"/>
          <w:b/>
          <w:sz w:val="28"/>
          <w:szCs w:val="28"/>
        </w:rPr>
        <w:t>г</w:t>
      </w:r>
      <w:r w:rsidR="005F11D1">
        <w:rPr>
          <w:rFonts w:ascii="Times New Roman" w:hAnsi="Times New Roman" w:cs="Times New Roman"/>
          <w:b/>
          <w:sz w:val="28"/>
          <w:szCs w:val="28"/>
        </w:rPr>
        <w:t>лав</w:t>
      </w:r>
      <w:r w:rsidR="00F44825">
        <w:rPr>
          <w:rFonts w:ascii="Times New Roman" w:hAnsi="Times New Roman" w:cs="Times New Roman"/>
          <w:b/>
          <w:sz w:val="28"/>
          <w:szCs w:val="28"/>
        </w:rPr>
        <w:t>ы</w:t>
      </w:r>
      <w:r w:rsidR="005F11D1">
        <w:rPr>
          <w:rFonts w:ascii="Times New Roman" w:hAnsi="Times New Roman" w:cs="Times New Roman"/>
          <w:b/>
          <w:sz w:val="28"/>
          <w:szCs w:val="28"/>
        </w:rPr>
        <w:t xml:space="preserve"> Озинского</w:t>
      </w:r>
    </w:p>
    <w:p w:rsidR="0003082E" w:rsidRDefault="005F11D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F44825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44825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44825">
        <w:rPr>
          <w:rFonts w:ascii="Times New Roman" w:hAnsi="Times New Roman" w:cs="Times New Roman"/>
          <w:b/>
          <w:sz w:val="28"/>
          <w:szCs w:val="28"/>
        </w:rPr>
        <w:t>Перин</w:t>
      </w:r>
    </w:p>
    <w:p w:rsidR="0044084E" w:rsidRDefault="0044084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084E" w:rsidRDefault="0044084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084E" w:rsidRPr="0044084E" w:rsidRDefault="0044084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082E" w:rsidRPr="000677A5" w:rsidRDefault="005F11D1">
      <w:pPr>
        <w:spacing w:line="276" w:lineRule="auto"/>
        <w:ind w:right="-6" w:firstLine="0"/>
        <w:rPr>
          <w:rFonts w:ascii="Times New Roman" w:hAnsi="Times New Roman"/>
          <w:sz w:val="24"/>
          <w:szCs w:val="24"/>
        </w:rPr>
      </w:pPr>
      <w:r w:rsidRPr="000677A5">
        <w:rPr>
          <w:rFonts w:ascii="Times New Roman" w:hAnsi="Times New Roman"/>
          <w:sz w:val="24"/>
          <w:szCs w:val="24"/>
        </w:rPr>
        <w:t>НПА подготовили:</w:t>
      </w:r>
    </w:p>
    <w:p w:rsidR="0003082E" w:rsidRPr="000677A5" w:rsidRDefault="005F11D1">
      <w:pPr>
        <w:spacing w:line="276" w:lineRule="auto"/>
        <w:ind w:right="-6" w:firstLine="0"/>
        <w:rPr>
          <w:rFonts w:ascii="Times New Roman" w:hAnsi="Times New Roman"/>
          <w:sz w:val="24"/>
          <w:szCs w:val="24"/>
        </w:rPr>
      </w:pPr>
      <w:r w:rsidRPr="000677A5">
        <w:rPr>
          <w:rFonts w:ascii="Times New Roman" w:hAnsi="Times New Roman"/>
          <w:sz w:val="24"/>
          <w:szCs w:val="24"/>
        </w:rPr>
        <w:t>Начальник отдела архитектуры, с</w:t>
      </w:r>
      <w:r w:rsidR="009A7591" w:rsidRPr="000677A5">
        <w:rPr>
          <w:rFonts w:ascii="Times New Roman" w:hAnsi="Times New Roman"/>
          <w:sz w:val="24"/>
          <w:szCs w:val="24"/>
        </w:rPr>
        <w:t>троительства, ЖКХ</w:t>
      </w:r>
      <w:r w:rsidR="009A7591" w:rsidRPr="000677A5">
        <w:rPr>
          <w:rFonts w:ascii="Times New Roman" w:hAnsi="Times New Roman"/>
          <w:sz w:val="24"/>
          <w:szCs w:val="24"/>
        </w:rPr>
        <w:tab/>
      </w:r>
      <w:r w:rsidR="009A7591" w:rsidRPr="000677A5">
        <w:rPr>
          <w:rFonts w:ascii="Times New Roman" w:hAnsi="Times New Roman"/>
          <w:sz w:val="24"/>
          <w:szCs w:val="24"/>
        </w:rPr>
        <w:tab/>
      </w:r>
      <w:r w:rsidR="009A7591" w:rsidRPr="000677A5">
        <w:rPr>
          <w:rFonts w:ascii="Times New Roman" w:hAnsi="Times New Roman"/>
          <w:sz w:val="24"/>
          <w:szCs w:val="24"/>
        </w:rPr>
        <w:tab/>
      </w:r>
      <w:r w:rsidR="009A7591" w:rsidRPr="000677A5">
        <w:rPr>
          <w:rFonts w:ascii="Times New Roman" w:hAnsi="Times New Roman"/>
          <w:sz w:val="24"/>
          <w:szCs w:val="24"/>
        </w:rPr>
        <w:tab/>
        <w:t>И.А. Стариков</w:t>
      </w:r>
    </w:p>
    <w:p w:rsidR="0003082E" w:rsidRPr="000677A5" w:rsidRDefault="009A7591" w:rsidP="005F11D1">
      <w:pPr>
        <w:spacing w:line="276" w:lineRule="auto"/>
        <w:ind w:right="-6" w:firstLine="0"/>
      </w:pPr>
      <w:r w:rsidRPr="000677A5">
        <w:rPr>
          <w:rFonts w:ascii="Times New Roman" w:hAnsi="Times New Roman"/>
          <w:sz w:val="24"/>
          <w:szCs w:val="24"/>
        </w:rPr>
        <w:t>Н</w:t>
      </w:r>
      <w:r w:rsidR="005F11D1" w:rsidRPr="000677A5">
        <w:rPr>
          <w:rFonts w:ascii="Times New Roman" w:hAnsi="Times New Roman"/>
          <w:sz w:val="24"/>
          <w:szCs w:val="24"/>
        </w:rPr>
        <w:t>ачальника отдела правового обеспечения</w:t>
      </w:r>
      <w:r w:rsidR="005F11D1" w:rsidRPr="000677A5">
        <w:rPr>
          <w:rFonts w:ascii="Times New Roman" w:hAnsi="Times New Roman"/>
          <w:sz w:val="24"/>
          <w:szCs w:val="24"/>
        </w:rPr>
        <w:tab/>
      </w:r>
      <w:r w:rsidR="005F11D1" w:rsidRPr="000677A5">
        <w:rPr>
          <w:rFonts w:ascii="Times New Roman" w:hAnsi="Times New Roman"/>
          <w:sz w:val="24"/>
          <w:szCs w:val="24"/>
        </w:rPr>
        <w:tab/>
      </w:r>
      <w:r w:rsidR="005F11D1" w:rsidRPr="000677A5">
        <w:rPr>
          <w:rFonts w:ascii="Times New Roman" w:hAnsi="Times New Roman"/>
          <w:sz w:val="24"/>
          <w:szCs w:val="24"/>
        </w:rPr>
        <w:tab/>
      </w:r>
      <w:r w:rsidR="005F11D1" w:rsidRPr="000677A5">
        <w:rPr>
          <w:rFonts w:ascii="Times New Roman" w:hAnsi="Times New Roman"/>
          <w:sz w:val="24"/>
          <w:szCs w:val="24"/>
        </w:rPr>
        <w:tab/>
      </w:r>
      <w:r w:rsidR="005F11D1" w:rsidRPr="000677A5">
        <w:rPr>
          <w:rFonts w:ascii="Times New Roman" w:hAnsi="Times New Roman"/>
          <w:sz w:val="24"/>
          <w:szCs w:val="24"/>
        </w:rPr>
        <w:tab/>
        <w:t>О.В. Коныгина</w:t>
      </w:r>
    </w:p>
    <w:p w:rsidR="0003082E" w:rsidRDefault="0003082E">
      <w:pPr>
        <w:rPr>
          <w:sz w:val="28"/>
        </w:rPr>
      </w:pPr>
    </w:p>
    <w:p w:rsidR="0003082E" w:rsidRDefault="005F11D1" w:rsidP="00F85F4D">
      <w:pPr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="00F85F4D">
        <w:lastRenderedPageBreak/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к постановлению </w:t>
      </w:r>
      <w:bookmarkStart w:id="0" w:name="_GoBack"/>
      <w:bookmarkEnd w:id="0"/>
    </w:p>
    <w:p w:rsidR="0003082E" w:rsidRDefault="000677A5">
      <w:pPr>
        <w:ind w:left="6237" w:right="-1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031F2">
        <w:rPr>
          <w:rFonts w:ascii="Times New Roman" w:hAnsi="Times New Roman" w:cs="Times New Roman"/>
          <w:sz w:val="24"/>
          <w:szCs w:val="24"/>
        </w:rPr>
        <w:t xml:space="preserve">               202</w:t>
      </w:r>
      <w:r w:rsidR="00326A9B">
        <w:rPr>
          <w:rFonts w:ascii="Times New Roman" w:hAnsi="Times New Roman" w:cs="Times New Roman"/>
          <w:sz w:val="24"/>
          <w:szCs w:val="24"/>
        </w:rPr>
        <w:t>6</w:t>
      </w:r>
      <w:r w:rsidR="00E031F2">
        <w:rPr>
          <w:rFonts w:ascii="Times New Roman" w:hAnsi="Times New Roman" w:cs="Times New Roman"/>
          <w:sz w:val="24"/>
          <w:szCs w:val="24"/>
        </w:rPr>
        <w:t xml:space="preserve"> </w:t>
      </w:r>
      <w:r w:rsidR="005F11D1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5F11D1">
        <w:rPr>
          <w:rFonts w:ascii="Times New Roman" w:hAnsi="Times New Roman" w:cs="Times New Roman"/>
          <w:color w:val="FFFFFF" w:themeColor="background1"/>
          <w:sz w:val="24"/>
          <w:szCs w:val="24"/>
        </w:rPr>
        <w:t>46</w:t>
      </w:r>
    </w:p>
    <w:p w:rsidR="0003082E" w:rsidRDefault="0003082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03082E" w:rsidRDefault="005F11D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Паспорт </w:t>
      </w:r>
    </w:p>
    <w:p w:rsidR="0003082E" w:rsidRDefault="005F11D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03082E" w:rsidRDefault="005F11D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«Укрепление материально-технической базы</w:t>
      </w:r>
    </w:p>
    <w:p w:rsidR="0003082E" w:rsidRDefault="005F11D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органов местного самоуправления</w:t>
      </w:r>
    </w:p>
    <w:p w:rsidR="0003082E" w:rsidRDefault="005F11D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Озинском муниципальном районе»</w:t>
      </w:r>
    </w:p>
    <w:p w:rsidR="0003082E" w:rsidRDefault="0003082E"/>
    <w:tbl>
      <w:tblPr>
        <w:tblW w:w="10607" w:type="dxa"/>
        <w:tblInd w:w="-157" w:type="dxa"/>
        <w:tblLayout w:type="fixed"/>
        <w:tblCellMar>
          <w:top w:w="59" w:type="dxa"/>
          <w:left w:w="77" w:type="dxa"/>
          <w:right w:w="14" w:type="dxa"/>
        </w:tblCellMar>
        <w:tblLook w:val="04A0" w:firstRow="1" w:lastRow="0" w:firstColumn="1" w:lastColumn="0" w:noHBand="0" w:noVBand="1"/>
      </w:tblPr>
      <w:tblGrid>
        <w:gridCol w:w="2679"/>
        <w:gridCol w:w="1975"/>
        <w:gridCol w:w="1984"/>
        <w:gridCol w:w="2080"/>
        <w:gridCol w:w="1889"/>
      </w:tblGrid>
      <w:tr w:rsidR="00770CE3" w:rsidRPr="000E691D" w:rsidTr="003E6B6C">
        <w:trPr>
          <w:trHeight w:val="1378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года N 131-ФЗ "Об общих принципах организации местного самоуправления в Российской Федерации"</w:t>
            </w:r>
          </w:p>
        </w:tc>
      </w:tr>
      <w:tr w:rsidR="00770CE3" w:rsidRPr="000E691D" w:rsidTr="003E6B6C">
        <w:trPr>
          <w:trHeight w:val="892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Администрация Озинского муниципального района Саратовской области, о</w:t>
            </w:r>
            <w:r w:rsidRPr="000E691D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тдел архитектуры, строительства, ЖКХ администрации Озинского муниципального района Саратовской области</w:t>
            </w:r>
            <w:r w:rsidR="00446DE8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 и отдел земельно-имущественных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 xml:space="preserve"> отношений </w:t>
            </w:r>
            <w:r w:rsidRPr="000E691D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Озинского муниципального района Саратовской области</w:t>
            </w:r>
          </w:p>
        </w:tc>
      </w:tr>
      <w:tr w:rsidR="00770CE3" w:rsidRPr="000E691D" w:rsidTr="003E6B6C">
        <w:trPr>
          <w:trHeight w:val="62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Администрация Озинского муниципального района Саратовской области</w:t>
            </w:r>
          </w:p>
        </w:tc>
      </w:tr>
      <w:tr w:rsidR="00770CE3" w:rsidRPr="000E691D" w:rsidTr="003E6B6C">
        <w:trPr>
          <w:trHeight w:val="488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Основная цель программы - содействие органам местного самоуправления района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      </w:r>
          </w:p>
          <w:p w:rsidR="00770CE3" w:rsidRPr="000E691D" w:rsidRDefault="00770CE3" w:rsidP="003E6B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512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программы 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 поселений;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                   основ местного самоуправления поселений;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базы                     органов местного самоуправления поселений;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                   квалификации кадров органов местного самоуправления                    поселений района;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-содействие в развитии и совершенствовании муниципальной службы, создание   информационно-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аналитического и методического обеспечения      деятельности   органов местного самоуправления поселений.</w:t>
            </w:r>
          </w:p>
          <w:p w:rsidR="00770CE3" w:rsidRPr="000E691D" w:rsidRDefault="00770CE3" w:rsidP="003E6B6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- содействие органа местного самоуправления муниципального района в создании условий для оказания медицинской помощи 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населению.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Важнейшие оценочные показатели: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количество вопросов местного значения, решаемых органами местного самоуправления вновь созданных муниципальных образований;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степень укомплектованности органов местного                самоуправления материально-техническими средствами для решения вопросов местного значения;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 степень выполнения плана переподготовки и повышения квалификации руководителей и специалистов органов местного самоуправления;</w:t>
            </w:r>
          </w:p>
          <w:p w:rsidR="00770CE3" w:rsidRPr="000E691D" w:rsidRDefault="00770CE3" w:rsidP="003E6B6C">
            <w:pPr>
              <w:pStyle w:val="a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-оснащенность органов местного самоуправления                    методическими пособиями;</w:t>
            </w:r>
          </w:p>
          <w:p w:rsidR="00770CE3" w:rsidRPr="000E691D" w:rsidRDefault="00770CE3" w:rsidP="003E6B6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-количество муниципальных образований, имеющих                    установленные в соответствии с требованиями                    градостроительного и земельного законодательства границы и градостроительную документацию.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869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результаты реализации муниципальной программы 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 укрепить материально-техническую базу органов местного самоуправления.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542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26A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326A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  <w:p w:rsidR="00770CE3" w:rsidRPr="000E691D" w:rsidRDefault="00770CE3" w:rsidP="003E6B6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I этап реализации программы - 202</w:t>
            </w:r>
            <w:r w:rsidR="00326A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770CE3" w:rsidRPr="000E691D" w:rsidRDefault="00770CE3" w:rsidP="003E6B6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II этап реализации программы - 202</w:t>
            </w:r>
            <w:r w:rsidR="00326A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770CE3" w:rsidRPr="000E691D" w:rsidRDefault="00770CE3" w:rsidP="003E6B6C">
            <w:pPr>
              <w:widowControl/>
              <w:numPr>
                <w:ilvl w:val="0"/>
                <w:numId w:val="1"/>
              </w:numPr>
              <w:suppressAutoHyphens w:val="0"/>
              <w:ind w:left="0" w:hanging="18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III </w:t>
            </w:r>
            <w:r w:rsidR="00326A9B">
              <w:rPr>
                <w:rFonts w:ascii="Times New Roman" w:hAnsi="Times New Roman" w:cs="Times New Roman"/>
                <w:sz w:val="28"/>
                <w:szCs w:val="28"/>
              </w:rPr>
              <w:t>этап реализации программы - 2028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97"/>
        </w:trPr>
        <w:tc>
          <w:tcPr>
            <w:tcW w:w="2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муниципальной программы, в том числе по годам  </w:t>
            </w:r>
          </w:p>
        </w:tc>
        <w:tc>
          <w:tcPr>
            <w:tcW w:w="79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расходы (тыс. руб.)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1199"/>
        </w:trPr>
        <w:tc>
          <w:tcPr>
            <w:tcW w:w="26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825E3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A825E3" w:rsidRDefault="00A825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  <w:p w:rsidR="00770CE3" w:rsidRPr="000E691D" w:rsidRDefault="00770CE3" w:rsidP="00F952E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(202</w:t>
            </w:r>
            <w:r w:rsidR="00F952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874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второй год</w:t>
            </w:r>
          </w:p>
          <w:p w:rsidR="00770CE3" w:rsidRPr="000E691D" w:rsidRDefault="00770CE3" w:rsidP="003E6B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  <w:p w:rsidR="00770CE3" w:rsidRPr="000E691D" w:rsidRDefault="00770CE3" w:rsidP="00F952E5">
            <w:pPr>
              <w:ind w:left="307" w:firstLine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(202</w:t>
            </w:r>
            <w:r w:rsidR="00F952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874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третий год</w:t>
            </w:r>
          </w:p>
          <w:p w:rsidR="00770CE3" w:rsidRPr="000E691D" w:rsidRDefault="00770CE3" w:rsidP="003E6B6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  <w:p w:rsidR="00770CE3" w:rsidRPr="000E691D" w:rsidRDefault="00770CE3" w:rsidP="00770CE3">
            <w:pPr>
              <w:ind w:left="54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(202</w:t>
            </w:r>
            <w:r w:rsidR="00326A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874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350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850A20" w:rsidRDefault="001D0D31" w:rsidP="0000603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0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060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000</w:t>
            </w:r>
            <w:r w:rsidR="00326A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850A20" w:rsidRDefault="00326A9B" w:rsidP="0000603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0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000,00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70CE3" w:rsidRPr="000E691D" w:rsidTr="00A825E3">
        <w:tblPrEx>
          <w:tblCellMar>
            <w:top w:w="12" w:type="dxa"/>
            <w:left w:w="72" w:type="dxa"/>
            <w:right w:w="20" w:type="dxa"/>
          </w:tblCellMar>
        </w:tblPrEx>
        <w:trPr>
          <w:trHeight w:val="310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2C539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5C7A2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B5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248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326A9B" w:rsidP="0000603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060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000,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326A9B" w:rsidP="0000603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000,00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235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326A9B" w:rsidP="006269B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326A9B" w:rsidP="006269B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5C7A2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B5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5C7A2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9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06B5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70CE3" w:rsidRPr="000E691D" w:rsidTr="003E6B6C">
        <w:tblPrEx>
          <w:tblCellMar>
            <w:top w:w="12" w:type="dxa"/>
            <w:left w:w="72" w:type="dxa"/>
            <w:right w:w="20" w:type="dxa"/>
          </w:tblCellMar>
        </w:tblPrEx>
        <w:trPr>
          <w:trHeight w:val="255"/>
        </w:trPr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A06B58" w:rsidP="003E6B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0CE3" w:rsidRPr="000E691D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источники 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70CE3" w:rsidRPr="000E691D" w:rsidRDefault="00770CE3" w:rsidP="00A825E3">
            <w:pPr>
              <w:tabs>
                <w:tab w:val="center" w:pos="84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7A2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03082E" w:rsidRDefault="0003082E"/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03082E" w:rsidRDefault="005F11D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1. Содержание проблемы и обоснование необходимости решения ее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>программными методами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1993 года были изданы касающиеся проведения реформы местного самоуправления указы Президента Российской Федерации, принят ряд федеральных законов и более 1300 других нормативных правовых актов, регулирующих отношения в сфере местного самоуправления.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1996-1999 годах реализовывались мероприятия Федеральной программы государственной поддержки местного самоуправления, утвержденной постановлением Правительства Российской Федерации от 27 декабря 1995 года N 1251. Основной целью указанной Программы, принятой в соответствии с Федеральным законом "Об общих принципах организации местного самоуправления в Российской Федерации", являлось обеспечение становления и развития самоуправления населения Российской Федерации путем создания основ для формирования власти на муниципальном уровне при условии достижения муниципальными образованиями финансово-экономической самостоятельности.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начала реализации Федерального закона от 6 октября 2003 года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(объединенное муниципальное образование). На поселенческом уровне местное самоуправление отсутствовало.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принятием Федерального закона основная задача органов власти области - организация местного самоуправления на уровне поселений.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1 статьи 85 Федерального закона был определен срок установления границ муниципальных образований и наделения их соответствующим статусом - до 1 марта 2005 года. Во исполнение данного требования Федерального закона 15 декабря 2004 года Саратовской областной Думой приняты: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Законы Саратовской области о муниципальных образованиях, входящих в состав муниципальных районов области (38 законов);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Саратовской области "О городских округах";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Саратовской области "О муниципальных районах".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Вышеперечисленными законами были утверждены границы всех муниципальных образований области.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на территории района местное </w:t>
      </w:r>
      <w:r w:rsidR="006E7F99">
        <w:rPr>
          <w:rFonts w:ascii="Times New Roman" w:hAnsi="Times New Roman" w:cs="Times New Roman"/>
          <w:sz w:val="28"/>
          <w:szCs w:val="28"/>
        </w:rPr>
        <w:t>самоуправление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в 11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образованиях, в том числе в 1 городском и 10 сельских поселениях.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Законом Саратовской области от 29 марта 2005 года N 27-ЗСО "О формировании органов местного самоуправления вновь образованных муниципальных образований Саратовской области" установлены численность представительных органов первого созыва (минимальная в соответствии с Федеральным законом), срок их полномочий (3 года).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11 вновь образованных муниципальных образованиях Озинского </w:t>
      </w:r>
      <w:r w:rsidR="006E7F99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сформированы правомочные представительные органы местного самоуправления.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районе </w:t>
      </w:r>
      <w:r w:rsidR="006E7F99">
        <w:rPr>
          <w:rFonts w:ascii="Times New Roman" w:hAnsi="Times New Roman" w:cs="Times New Roman"/>
          <w:sz w:val="28"/>
          <w:szCs w:val="28"/>
        </w:rPr>
        <w:t>избраны: 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главы 11 поселений. В результате </w:t>
      </w:r>
      <w:r w:rsidR="006E7F99">
        <w:rPr>
          <w:rFonts w:ascii="Times New Roman" w:hAnsi="Times New Roman" w:cs="Times New Roman"/>
          <w:sz w:val="28"/>
          <w:szCs w:val="28"/>
        </w:rPr>
        <w:t>конкурса назначены</w:t>
      </w:r>
      <w:r>
        <w:rPr>
          <w:rFonts w:ascii="Times New Roman" w:hAnsi="Times New Roman" w:cs="Times New Roman"/>
          <w:sz w:val="28"/>
          <w:szCs w:val="28"/>
        </w:rPr>
        <w:t xml:space="preserve">: 1 глава муниципального района, 1 </w:t>
      </w:r>
      <w:r w:rsidR="006E7F99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двух </w:t>
      </w:r>
      <w:r w:rsidR="006E7F99">
        <w:rPr>
          <w:rFonts w:ascii="Times New Roman" w:hAnsi="Times New Roman" w:cs="Times New Roman"/>
          <w:sz w:val="28"/>
          <w:szCs w:val="28"/>
        </w:rPr>
        <w:t>уровнях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образованиях работают 137 депутатов. 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системы кадрового обеспечения органов местного самоуправления района является первоочередным в ходе мероприятий по реализации Федерального закона.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решить и вопросы привлечения на муниципальную службу специалистов, улучшения системы мотивации для закрепления молодых специалистов на уровне сельских поселений.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муниципальных районов Саратовской области в пределах полномочий, установленных Федеральным законом от 06.10.2003 г. №131-ФЗ создают условия для оказания медицинской помощи населению в соответствии с Законом Саратовской области от 06.06.2013 г. № 98-ЗСО. В том числе, согласно п.5 ч.2. ст.1 путем организации обеспечения коммунальными услугами медицинских организаций, расположенных на территориях муниципальных образований области, в том числе путем создания и развития инженерной и коммунальной инфраструктуры. 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в районе продолжает формироваться нормативная правовая база деятельности органов местного самоуправления, что предусматривает принятие на муниципальном </w:t>
      </w:r>
      <w:r w:rsidR="006E7F99">
        <w:rPr>
          <w:rFonts w:ascii="Times New Roman" w:hAnsi="Times New Roman" w:cs="Times New Roman"/>
          <w:sz w:val="28"/>
          <w:szCs w:val="28"/>
        </w:rPr>
        <w:t>уровне правовых</w:t>
      </w:r>
      <w:r>
        <w:rPr>
          <w:rFonts w:ascii="Times New Roman" w:hAnsi="Times New Roman" w:cs="Times New Roman"/>
          <w:sz w:val="28"/>
          <w:szCs w:val="28"/>
        </w:rPr>
        <w:t xml:space="preserve"> актов (документы, регламентирующие деятельность представительных органов и администраций, документы по решению вопросов местного значения), часть из </w:t>
      </w:r>
      <w:r w:rsidR="006E7F99">
        <w:rPr>
          <w:rFonts w:ascii="Times New Roman" w:hAnsi="Times New Roman" w:cs="Times New Roman"/>
          <w:sz w:val="28"/>
          <w:szCs w:val="28"/>
        </w:rPr>
        <w:t>них уже</w:t>
      </w:r>
      <w:r>
        <w:rPr>
          <w:rFonts w:ascii="Times New Roman" w:hAnsi="Times New Roman" w:cs="Times New Roman"/>
          <w:sz w:val="28"/>
          <w:szCs w:val="28"/>
        </w:rPr>
        <w:t xml:space="preserve"> принята.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6E7F99">
        <w:rPr>
          <w:rFonts w:ascii="Times New Roman" w:hAnsi="Times New Roman" w:cs="Times New Roman"/>
          <w:sz w:val="28"/>
          <w:szCs w:val="28"/>
        </w:rPr>
        <w:t>все поселения</w:t>
      </w:r>
      <w:r>
        <w:rPr>
          <w:rFonts w:ascii="Times New Roman" w:hAnsi="Times New Roman" w:cs="Times New Roman"/>
          <w:sz w:val="28"/>
          <w:szCs w:val="28"/>
        </w:rPr>
        <w:t xml:space="preserve"> района обеспечены   оргтехникой. Однако отсутствует единая информационно-коммуникационная система района, что ограничивает возможности органов местного самоуправления по взаимодействию с органами государственной власти.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Транспортная мобильность руководителей местного самоуправления является одним из условий эффективности органов местного самоуправления.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все 10 сельских поселений и 1 городское поселение обеспечены автомобильным транспортом.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Необходима государственная поддержка муниципальных образований и в сфере градостроительства, учитывая значительный объем полномочий и обязанностей, определенных Градостроительным кодексом Российской Федерации, - подготовка и утверждение схем территориального планирования, правил землепользования и застройки всех поселений, генеральных планов всех поселений. Для решения этих задач необходимы средства, кадры и методическое обеспечение.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Самостоятельному обеспечению условий для эффективного самоуправления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них: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недостаточная сбалансированность бюджетов муниципальных образований;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утрата большого числа социально значимых объектов собственности в результате приватизации;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недостаток средств, отсутствие материальной базы как для осуществления собственных полномочий, так и для исполнения отдельных государственных полномочий.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отсутствием четкого разграничения полномочий между органами государственной власти и органами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низким уровнем кадрового обеспечения органов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определяет основные </w:t>
      </w:r>
      <w:r w:rsidR="006E7F99">
        <w:rPr>
          <w:rFonts w:ascii="Times New Roman" w:hAnsi="Times New Roman" w:cs="Times New Roman"/>
          <w:sz w:val="28"/>
          <w:szCs w:val="28"/>
        </w:rPr>
        <w:t>направления развития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в Озинском муниципальном районе.</w:t>
      </w:r>
    </w:p>
    <w:p w:rsidR="0003082E" w:rsidRDefault="0003082E">
      <w:pPr>
        <w:rPr>
          <w:rFonts w:ascii="Times New Roman" w:hAnsi="Times New Roman" w:cs="Times New Roman"/>
          <w:sz w:val="28"/>
          <w:szCs w:val="28"/>
        </w:rPr>
      </w:pPr>
    </w:p>
    <w:p w:rsidR="0003082E" w:rsidRDefault="005F11D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Цель и задачи программы, сроки ее реализации</w:t>
      </w:r>
    </w:p>
    <w:p w:rsidR="0003082E" w:rsidRDefault="0003082E"/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 содействие органам местного самоуправления района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программы являются: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укрепления материально-технической базы органов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 района;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 и совершенствовании муниципальной службы;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03082E" w:rsidRDefault="00821B47">
      <w:pPr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Срок действия программы - 202</w:t>
      </w:r>
      <w:r w:rsidR="00326A9B">
        <w:rPr>
          <w:rFonts w:ascii="Times New Roman" w:hAnsi="Times New Roman" w:cs="Times New Roman"/>
          <w:spacing w:val="-8"/>
          <w:sz w:val="28"/>
          <w:szCs w:val="28"/>
        </w:rPr>
        <w:t>6</w:t>
      </w:r>
      <w:r>
        <w:rPr>
          <w:rFonts w:ascii="Times New Roman" w:hAnsi="Times New Roman" w:cs="Times New Roman"/>
          <w:spacing w:val="-8"/>
          <w:sz w:val="28"/>
          <w:szCs w:val="28"/>
        </w:rPr>
        <w:t>-202</w:t>
      </w:r>
      <w:r w:rsidR="00326A9B">
        <w:rPr>
          <w:rFonts w:ascii="Times New Roman" w:hAnsi="Times New Roman" w:cs="Times New Roman"/>
          <w:spacing w:val="-8"/>
          <w:sz w:val="28"/>
          <w:szCs w:val="28"/>
        </w:rPr>
        <w:t>8</w:t>
      </w:r>
      <w:r w:rsidR="005F11D1">
        <w:rPr>
          <w:rFonts w:ascii="Times New Roman" w:hAnsi="Times New Roman" w:cs="Times New Roman"/>
          <w:spacing w:val="-8"/>
          <w:sz w:val="28"/>
          <w:szCs w:val="28"/>
        </w:rPr>
        <w:t xml:space="preserve"> годы, в качестве этапов ее реализации выделяются мероприятия, р</w:t>
      </w:r>
      <w:r w:rsidR="009A7591">
        <w:rPr>
          <w:rFonts w:ascii="Times New Roman" w:hAnsi="Times New Roman" w:cs="Times New Roman"/>
          <w:spacing w:val="-8"/>
          <w:sz w:val="28"/>
          <w:szCs w:val="28"/>
        </w:rPr>
        <w:t>еализуемые соответственно в 202</w:t>
      </w:r>
      <w:r w:rsidR="00326A9B">
        <w:rPr>
          <w:rFonts w:ascii="Times New Roman" w:hAnsi="Times New Roman" w:cs="Times New Roman"/>
          <w:spacing w:val="-8"/>
          <w:sz w:val="28"/>
          <w:szCs w:val="28"/>
        </w:rPr>
        <w:t>6</w:t>
      </w:r>
      <w:r w:rsidR="009A7591">
        <w:rPr>
          <w:rFonts w:ascii="Times New Roman" w:hAnsi="Times New Roman" w:cs="Times New Roman"/>
          <w:spacing w:val="-8"/>
          <w:sz w:val="28"/>
          <w:szCs w:val="28"/>
        </w:rPr>
        <w:t>, 202</w:t>
      </w:r>
      <w:r w:rsidR="00326A9B">
        <w:rPr>
          <w:rFonts w:ascii="Times New Roman" w:hAnsi="Times New Roman" w:cs="Times New Roman"/>
          <w:spacing w:val="-8"/>
          <w:sz w:val="28"/>
          <w:szCs w:val="28"/>
        </w:rPr>
        <w:t>7</w:t>
      </w:r>
      <w:r w:rsidR="009A7591">
        <w:rPr>
          <w:rFonts w:ascii="Times New Roman" w:hAnsi="Times New Roman" w:cs="Times New Roman"/>
          <w:spacing w:val="-8"/>
          <w:sz w:val="28"/>
          <w:szCs w:val="28"/>
        </w:rPr>
        <w:t xml:space="preserve"> и 202</w:t>
      </w:r>
      <w:r w:rsidR="00326A9B">
        <w:rPr>
          <w:rFonts w:ascii="Times New Roman" w:hAnsi="Times New Roman" w:cs="Times New Roman"/>
          <w:spacing w:val="-8"/>
          <w:sz w:val="28"/>
          <w:szCs w:val="28"/>
        </w:rPr>
        <w:t>8</w:t>
      </w:r>
      <w:r w:rsidR="005F11D1">
        <w:rPr>
          <w:rFonts w:ascii="Times New Roman" w:hAnsi="Times New Roman" w:cs="Times New Roman"/>
          <w:spacing w:val="-8"/>
          <w:sz w:val="28"/>
          <w:szCs w:val="28"/>
        </w:rPr>
        <w:t xml:space="preserve"> годах.</w:t>
      </w:r>
    </w:p>
    <w:p w:rsidR="0003082E" w:rsidRDefault="0003082E">
      <w:pPr>
        <w:rPr>
          <w:rFonts w:ascii="Times New Roman" w:hAnsi="Times New Roman" w:cs="Times New Roman"/>
          <w:spacing w:val="-8"/>
          <w:sz w:val="28"/>
          <w:szCs w:val="28"/>
        </w:rPr>
      </w:pPr>
    </w:p>
    <w:p w:rsidR="00F85F4D" w:rsidRDefault="00F85F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F4D" w:rsidRDefault="00F85F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F4D" w:rsidRDefault="00F85F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082E" w:rsidRDefault="005F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Механизм реализации программы</w:t>
      </w:r>
    </w:p>
    <w:p w:rsidR="0003082E" w:rsidRDefault="0003082E">
      <w:pPr>
        <w:rPr>
          <w:rFonts w:ascii="Times New Roman" w:hAnsi="Times New Roman" w:cs="Times New Roman"/>
          <w:sz w:val="28"/>
          <w:szCs w:val="28"/>
        </w:rPr>
      </w:pPr>
    </w:p>
    <w:p w:rsidR="003E6B6C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развития местного самоуправления в Озинском муниципальном районе Саратовской области в рамках данной программы возможно путем: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совершенствования деятельности органов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методической поддержки органов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о роли населения в создании системы общественного контроля за деятельностью органов местного самоуправления.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государственной политики в сфере развития местного самоуправления в Озинском муниципальном районе.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и областным законодательством.</w:t>
      </w:r>
    </w:p>
    <w:p w:rsidR="0003082E" w:rsidRDefault="0003082E">
      <w:pPr>
        <w:rPr>
          <w:rFonts w:ascii="Times New Roman" w:hAnsi="Times New Roman" w:cs="Times New Roman"/>
          <w:sz w:val="28"/>
          <w:szCs w:val="28"/>
        </w:rPr>
      </w:pPr>
    </w:p>
    <w:p w:rsidR="0003082E" w:rsidRDefault="005F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Ресурсное обеспечение программы</w:t>
      </w:r>
    </w:p>
    <w:p w:rsidR="0003082E" w:rsidRDefault="000308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082E" w:rsidRDefault="005F11D1">
      <w:pPr>
        <w:tabs>
          <w:tab w:val="left" w:pos="269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осуществляется за счет средств районного бюджета. При финансировании мероприятий программы для приобретения материальных ценностей в собственность муниципальных образований, обучения депутатов, выборных должностных лиц, муниципальных служащих денежные средства могут выделяться из районного </w:t>
      </w:r>
      <w:r w:rsidR="00EC4111">
        <w:rPr>
          <w:rFonts w:ascii="Times New Roman" w:hAnsi="Times New Roman" w:cs="Times New Roman"/>
          <w:sz w:val="28"/>
          <w:szCs w:val="28"/>
        </w:rPr>
        <w:t>бюджета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образованиям.</w:t>
      </w:r>
    </w:p>
    <w:p w:rsidR="0003082E" w:rsidRPr="006E7F99" w:rsidRDefault="00821B47" w:rsidP="009A7591">
      <w:pPr>
        <w:suppressLineNumbers/>
        <w:ind w:firstLine="0"/>
        <w:rPr>
          <w:rFonts w:ascii="Times New Roman" w:hAnsi="Times New Roman" w:cs="Times New Roman"/>
        </w:rPr>
      </w:pPr>
      <w:r w:rsidRPr="006E7F99">
        <w:rPr>
          <w:rFonts w:ascii="Times New Roman" w:hAnsi="Times New Roman" w:cs="Times New Roman"/>
          <w:sz w:val="28"/>
          <w:szCs w:val="28"/>
        </w:rPr>
        <w:t>Всего по программе на 202</w:t>
      </w:r>
      <w:r w:rsidR="00326A9B" w:rsidRPr="006E7F99">
        <w:rPr>
          <w:rFonts w:ascii="Times New Roman" w:hAnsi="Times New Roman" w:cs="Times New Roman"/>
          <w:sz w:val="28"/>
          <w:szCs w:val="28"/>
        </w:rPr>
        <w:t>6</w:t>
      </w:r>
      <w:r w:rsidRPr="006E7F99">
        <w:rPr>
          <w:rFonts w:ascii="Times New Roman" w:hAnsi="Times New Roman" w:cs="Times New Roman"/>
          <w:sz w:val="28"/>
          <w:szCs w:val="28"/>
        </w:rPr>
        <w:t>-202</w:t>
      </w:r>
      <w:r w:rsidR="00326A9B" w:rsidRPr="006E7F99">
        <w:rPr>
          <w:rFonts w:ascii="Times New Roman" w:hAnsi="Times New Roman" w:cs="Times New Roman"/>
          <w:sz w:val="28"/>
          <w:szCs w:val="28"/>
        </w:rPr>
        <w:t>8</w:t>
      </w:r>
      <w:r w:rsidR="005F11D1" w:rsidRPr="006E7F99">
        <w:rPr>
          <w:rFonts w:ascii="Times New Roman" w:hAnsi="Times New Roman" w:cs="Times New Roman"/>
          <w:sz w:val="28"/>
          <w:szCs w:val="28"/>
        </w:rPr>
        <w:t xml:space="preserve"> годы объем финансирования </w:t>
      </w:r>
      <w:r w:rsidR="001D0D31" w:rsidRPr="006E7F99">
        <w:rPr>
          <w:rFonts w:ascii="Times New Roman" w:hAnsi="Times New Roman" w:cs="Times New Roman"/>
          <w:sz w:val="28"/>
          <w:szCs w:val="28"/>
        </w:rPr>
        <w:t>1</w:t>
      </w:r>
      <w:r w:rsidR="00326A9B" w:rsidRPr="006E7F99">
        <w:rPr>
          <w:rFonts w:ascii="Times New Roman" w:hAnsi="Times New Roman" w:cs="Times New Roman"/>
          <w:sz w:val="28"/>
          <w:szCs w:val="28"/>
        </w:rPr>
        <w:t> 000,00</w:t>
      </w:r>
      <w:r w:rsidR="001D0D31" w:rsidRPr="006E7F99">
        <w:rPr>
          <w:rFonts w:ascii="Times New Roman" w:hAnsi="Times New Roman" w:cs="Times New Roman"/>
          <w:sz w:val="28"/>
          <w:szCs w:val="28"/>
        </w:rPr>
        <w:t xml:space="preserve"> </w:t>
      </w:r>
      <w:r w:rsidRPr="006E7F99">
        <w:rPr>
          <w:rFonts w:ascii="Times New Roman" w:hAnsi="Times New Roman" w:cs="Times New Roman"/>
          <w:sz w:val="28"/>
          <w:szCs w:val="28"/>
        </w:rPr>
        <w:t xml:space="preserve">тыс. </w:t>
      </w:r>
      <w:r w:rsidR="005F11D1" w:rsidRPr="006E7F99">
        <w:rPr>
          <w:rFonts w:ascii="Times New Roman" w:hAnsi="Times New Roman" w:cs="Times New Roman"/>
          <w:sz w:val="28"/>
          <w:szCs w:val="28"/>
        </w:rPr>
        <w:t xml:space="preserve">рублей, в том числе: </w:t>
      </w:r>
    </w:p>
    <w:p w:rsidR="0003082E" w:rsidRPr="006E7F99" w:rsidRDefault="005F11D1">
      <w:pPr>
        <w:rPr>
          <w:rFonts w:ascii="Times New Roman" w:hAnsi="Times New Roman" w:cs="Times New Roman"/>
          <w:sz w:val="28"/>
          <w:szCs w:val="28"/>
        </w:rPr>
      </w:pPr>
      <w:r w:rsidRPr="006E7F99">
        <w:rPr>
          <w:rFonts w:ascii="Times New Roman" w:hAnsi="Times New Roman" w:cs="Times New Roman"/>
          <w:sz w:val="28"/>
          <w:szCs w:val="28"/>
        </w:rPr>
        <w:t xml:space="preserve">средства бюджета Озинского муниципального района: </w:t>
      </w:r>
      <w:r w:rsidR="001D0D31" w:rsidRPr="006E7F99">
        <w:rPr>
          <w:rFonts w:ascii="Times New Roman" w:hAnsi="Times New Roman" w:cs="Times New Roman"/>
          <w:sz w:val="28"/>
          <w:szCs w:val="28"/>
        </w:rPr>
        <w:t>1</w:t>
      </w:r>
      <w:r w:rsidR="0000603D">
        <w:rPr>
          <w:rFonts w:ascii="Times New Roman" w:hAnsi="Times New Roman" w:cs="Times New Roman"/>
          <w:sz w:val="28"/>
          <w:szCs w:val="28"/>
        </w:rPr>
        <w:t> </w:t>
      </w:r>
      <w:r w:rsidR="00326A9B" w:rsidRPr="006E7F99">
        <w:rPr>
          <w:rFonts w:ascii="Times New Roman" w:hAnsi="Times New Roman" w:cs="Times New Roman"/>
          <w:sz w:val="28"/>
          <w:szCs w:val="28"/>
        </w:rPr>
        <w:t>000</w:t>
      </w:r>
      <w:r w:rsidR="0000603D">
        <w:rPr>
          <w:rFonts w:ascii="Times New Roman" w:hAnsi="Times New Roman" w:cs="Times New Roman"/>
          <w:sz w:val="28"/>
          <w:szCs w:val="28"/>
        </w:rPr>
        <w:t>,</w:t>
      </w:r>
      <w:r w:rsidR="00326A9B" w:rsidRPr="006E7F99">
        <w:rPr>
          <w:rFonts w:ascii="Times New Roman" w:hAnsi="Times New Roman" w:cs="Times New Roman"/>
          <w:sz w:val="28"/>
          <w:szCs w:val="28"/>
        </w:rPr>
        <w:t>00</w:t>
      </w:r>
      <w:r w:rsidR="001D0D31" w:rsidRPr="006E7F99">
        <w:rPr>
          <w:rFonts w:ascii="Times New Roman" w:hAnsi="Times New Roman" w:cs="Times New Roman"/>
          <w:sz w:val="28"/>
          <w:szCs w:val="28"/>
        </w:rPr>
        <w:t xml:space="preserve"> </w:t>
      </w:r>
      <w:r w:rsidR="00821B47" w:rsidRPr="006E7F99">
        <w:rPr>
          <w:rFonts w:ascii="Times New Roman" w:hAnsi="Times New Roman" w:cs="Times New Roman"/>
          <w:sz w:val="28"/>
          <w:szCs w:val="28"/>
        </w:rPr>
        <w:t>тыс.</w:t>
      </w:r>
      <w:r w:rsidR="00683577" w:rsidRPr="006E7F99">
        <w:rPr>
          <w:rFonts w:ascii="Times New Roman" w:hAnsi="Times New Roman" w:cs="Times New Roman"/>
          <w:sz w:val="28"/>
          <w:szCs w:val="28"/>
        </w:rPr>
        <w:t xml:space="preserve"> </w:t>
      </w:r>
      <w:r w:rsidRPr="006E7F99">
        <w:rPr>
          <w:rFonts w:ascii="Times New Roman" w:hAnsi="Times New Roman" w:cs="Times New Roman"/>
          <w:sz w:val="28"/>
          <w:szCs w:val="28"/>
        </w:rPr>
        <w:t>руб.</w:t>
      </w:r>
    </w:p>
    <w:p w:rsidR="0003082E" w:rsidRPr="006E7F99" w:rsidRDefault="00326A9B">
      <w:pPr>
        <w:rPr>
          <w:rFonts w:ascii="Times New Roman" w:hAnsi="Times New Roman" w:cs="Times New Roman"/>
          <w:sz w:val="28"/>
          <w:szCs w:val="28"/>
        </w:rPr>
      </w:pPr>
      <w:r w:rsidRPr="006E7F99">
        <w:rPr>
          <w:rFonts w:ascii="Times New Roman" w:hAnsi="Times New Roman" w:cs="Times New Roman"/>
          <w:sz w:val="28"/>
          <w:szCs w:val="28"/>
        </w:rPr>
        <w:t>в 2026</w:t>
      </w:r>
      <w:r w:rsidR="00133E72" w:rsidRPr="006E7F99">
        <w:rPr>
          <w:rFonts w:ascii="Times New Roman" w:hAnsi="Times New Roman" w:cs="Times New Roman"/>
          <w:sz w:val="28"/>
          <w:szCs w:val="28"/>
        </w:rPr>
        <w:t xml:space="preserve"> г. – </w:t>
      </w:r>
      <w:r w:rsidR="001D0D31" w:rsidRPr="006E7F99">
        <w:rPr>
          <w:rFonts w:ascii="Times New Roman" w:hAnsi="Times New Roman" w:cs="Times New Roman"/>
          <w:sz w:val="28"/>
          <w:szCs w:val="28"/>
        </w:rPr>
        <w:t xml:space="preserve">1 </w:t>
      </w:r>
      <w:r w:rsidRPr="006E7F99">
        <w:rPr>
          <w:rFonts w:ascii="Times New Roman" w:hAnsi="Times New Roman" w:cs="Times New Roman"/>
          <w:sz w:val="28"/>
          <w:szCs w:val="28"/>
        </w:rPr>
        <w:t>000</w:t>
      </w:r>
      <w:r w:rsidR="001D0D31" w:rsidRPr="006E7F99">
        <w:rPr>
          <w:rFonts w:ascii="Times New Roman" w:hAnsi="Times New Roman" w:cs="Times New Roman"/>
          <w:sz w:val="28"/>
          <w:szCs w:val="28"/>
        </w:rPr>
        <w:t>,</w:t>
      </w:r>
      <w:r w:rsidRPr="006E7F99">
        <w:rPr>
          <w:rFonts w:ascii="Times New Roman" w:hAnsi="Times New Roman" w:cs="Times New Roman"/>
          <w:sz w:val="28"/>
          <w:szCs w:val="28"/>
        </w:rPr>
        <w:t>00</w:t>
      </w:r>
      <w:r w:rsidR="00821B47" w:rsidRPr="006E7F99">
        <w:rPr>
          <w:rFonts w:ascii="Times New Roman" w:hAnsi="Times New Roman" w:cs="Times New Roman"/>
          <w:sz w:val="28"/>
          <w:szCs w:val="28"/>
        </w:rPr>
        <w:t>тыс.</w:t>
      </w:r>
      <w:r w:rsidR="00A772EF" w:rsidRPr="006E7F99">
        <w:rPr>
          <w:rFonts w:ascii="Times New Roman" w:hAnsi="Times New Roman" w:cs="Times New Roman"/>
          <w:sz w:val="28"/>
          <w:szCs w:val="28"/>
        </w:rPr>
        <w:t xml:space="preserve"> </w:t>
      </w:r>
      <w:r w:rsidR="005F11D1" w:rsidRPr="006E7F99">
        <w:rPr>
          <w:rFonts w:ascii="Times New Roman" w:hAnsi="Times New Roman" w:cs="Times New Roman"/>
          <w:sz w:val="28"/>
          <w:szCs w:val="28"/>
        </w:rPr>
        <w:t>руб.</w:t>
      </w:r>
    </w:p>
    <w:p w:rsidR="0003082E" w:rsidRPr="006E7F99" w:rsidRDefault="00326A9B">
      <w:pPr>
        <w:rPr>
          <w:rFonts w:ascii="Times New Roman" w:hAnsi="Times New Roman" w:cs="Times New Roman"/>
          <w:sz w:val="28"/>
          <w:szCs w:val="28"/>
        </w:rPr>
      </w:pPr>
      <w:r w:rsidRPr="006E7F99">
        <w:rPr>
          <w:rFonts w:ascii="Times New Roman" w:hAnsi="Times New Roman" w:cs="Times New Roman"/>
          <w:sz w:val="28"/>
          <w:szCs w:val="28"/>
        </w:rPr>
        <w:t>в 2027</w:t>
      </w:r>
      <w:r w:rsidR="005F11D1" w:rsidRPr="006E7F99">
        <w:rPr>
          <w:rFonts w:ascii="Times New Roman" w:hAnsi="Times New Roman" w:cs="Times New Roman"/>
          <w:sz w:val="28"/>
          <w:szCs w:val="28"/>
        </w:rPr>
        <w:t xml:space="preserve"> г. – 0,00 тыс. руб.</w:t>
      </w:r>
    </w:p>
    <w:p w:rsidR="0003082E" w:rsidRDefault="00326A9B">
      <w:pPr>
        <w:rPr>
          <w:rFonts w:ascii="Times New Roman" w:hAnsi="Times New Roman" w:cs="Times New Roman"/>
          <w:b/>
          <w:sz w:val="28"/>
          <w:szCs w:val="28"/>
        </w:rPr>
      </w:pPr>
      <w:r w:rsidRPr="006E7F99">
        <w:rPr>
          <w:rFonts w:ascii="Times New Roman" w:hAnsi="Times New Roman" w:cs="Times New Roman"/>
          <w:sz w:val="28"/>
          <w:szCs w:val="28"/>
        </w:rPr>
        <w:t>в 2028</w:t>
      </w:r>
      <w:r w:rsidR="005F11D1" w:rsidRPr="006E7F99">
        <w:rPr>
          <w:rFonts w:ascii="Times New Roman" w:hAnsi="Times New Roman" w:cs="Times New Roman"/>
          <w:sz w:val="28"/>
          <w:szCs w:val="28"/>
        </w:rPr>
        <w:t xml:space="preserve"> г. – 0,00 тыс. руб.</w:t>
      </w:r>
      <w:r w:rsidR="005F11D1">
        <w:br w:type="page"/>
      </w:r>
    </w:p>
    <w:p w:rsidR="0003082E" w:rsidRDefault="005F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Система показателей и индикаторов </w:t>
      </w:r>
    </w:p>
    <w:p w:rsidR="0003082E" w:rsidRDefault="005F1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эффективности реализации программы</w:t>
      </w:r>
    </w:p>
    <w:p w:rsidR="0003082E" w:rsidRDefault="005F11D1">
      <w:pPr>
        <w:rPr>
          <w:sz w:val="14"/>
          <w:szCs w:val="14"/>
        </w:rPr>
      </w:pPr>
      <w:r>
        <w:rPr>
          <w:sz w:val="14"/>
          <w:szCs w:val="14"/>
        </w:rPr>
        <w:t xml:space="preserve"> </w:t>
      </w:r>
    </w:p>
    <w:tbl>
      <w:tblPr>
        <w:tblW w:w="10275" w:type="dxa"/>
        <w:tblLayout w:type="fixed"/>
        <w:tblLook w:val="04A0" w:firstRow="1" w:lastRow="0" w:firstColumn="1" w:lastColumn="0" w:noHBand="0" w:noVBand="1"/>
      </w:tblPr>
      <w:tblGrid>
        <w:gridCol w:w="3151"/>
        <w:gridCol w:w="2575"/>
        <w:gridCol w:w="1318"/>
        <w:gridCol w:w="683"/>
        <w:gridCol w:w="684"/>
        <w:gridCol w:w="683"/>
        <w:gridCol w:w="1181"/>
      </w:tblGrid>
      <w:tr w:rsidR="0003082E">
        <w:trPr>
          <w:trHeight w:val="369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и задачи программы</w:t>
            </w:r>
          </w:p>
        </w:tc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целевых показателей, индикаторов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значение на момент разработки программы</w:t>
            </w:r>
          </w:p>
        </w:tc>
        <w:tc>
          <w:tcPr>
            <w:tcW w:w="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значений по годам реализации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Целевое  значение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момент окончания действия программы</w:t>
            </w:r>
          </w:p>
        </w:tc>
      </w:tr>
      <w:tr w:rsidR="0003082E">
        <w:trPr>
          <w:trHeight w:val="368"/>
        </w:trPr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821B47" w:rsidP="00326A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26A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821B47" w:rsidP="00326A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26A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9A7591" w:rsidP="00326A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26A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3082E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Цель  программы</w:t>
            </w:r>
            <w:proofErr w:type="gramEnd"/>
            <w:r>
              <w:rPr>
                <w:rFonts w:ascii="Times New Roman" w:hAnsi="Times New Roman" w:cs="Times New Roman"/>
              </w:rPr>
              <w:t xml:space="preserve">  -  содействие органам местного самоуправления района в реализации полномочий, качества и эффективности административно-управленческих процессов в органах местного самоуправления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вопросов   местного </w:t>
            </w:r>
            <w:r w:rsidR="008F1406">
              <w:rPr>
                <w:rFonts w:ascii="Times New Roman" w:hAnsi="Times New Roman" w:cs="Times New Roman"/>
              </w:rPr>
              <w:t>значения, решаемых</w:t>
            </w:r>
            <w:r>
              <w:rPr>
                <w:rFonts w:ascii="Times New Roman" w:hAnsi="Times New Roman" w:cs="Times New Roman"/>
              </w:rPr>
              <w:t xml:space="preserve"> органами местного </w:t>
            </w:r>
            <w:proofErr w:type="spellStart"/>
            <w:r>
              <w:rPr>
                <w:rFonts w:ascii="Times New Roman" w:hAnsi="Times New Roman" w:cs="Times New Roman"/>
              </w:rPr>
              <w:t>самоуправлен</w:t>
            </w:r>
            <w:proofErr w:type="spellEnd"/>
            <w:r>
              <w:rPr>
                <w:rFonts w:ascii="Times New Roman" w:hAnsi="Times New Roman" w:cs="Times New Roman"/>
              </w:rPr>
              <w:t>. вновь созданных        муниципальных образований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2E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Задачи: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082E"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содействие в формировании нормативной </w:t>
            </w:r>
            <w:proofErr w:type="gramStart"/>
            <w:r>
              <w:rPr>
                <w:rFonts w:ascii="Times New Roman" w:hAnsi="Times New Roman" w:cs="Times New Roman"/>
              </w:rPr>
              <w:t>правовой  базы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местного самоуправления;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вопросов местного значения, по которым приняты правовые акты в рамках реализации Федерального закона от 6 октября 2003 года N 131-ФЗ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2E">
        <w:trPr>
          <w:trHeight w:val="322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содействие в развитии территориальных и организационных основ местного самоуправления;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рекомендаций по данным вопросам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Pr="00DA3D9E" w:rsidRDefault="009F212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3D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Pr="00DA3D9E" w:rsidRDefault="00DA3D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3D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Pr="00DA3D9E" w:rsidRDefault="00DA3D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3D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DA3D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2E">
        <w:trPr>
          <w:trHeight w:val="323"/>
        </w:trPr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описание </w:t>
            </w:r>
            <w:proofErr w:type="gramStart"/>
            <w:r>
              <w:rPr>
                <w:rFonts w:ascii="Times New Roman" w:hAnsi="Times New Roman" w:cs="Times New Roman"/>
              </w:rPr>
              <w:t>границ  муниципальных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образований в  соответствии с требованиями градостроительного и земельного законодательства, изготовление градостроительной документации (количество муниципальных образований)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Pr="00DA3D9E" w:rsidRDefault="00E002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3D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Pr="00DA3D9E" w:rsidRDefault="00DA3D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3D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Pr="00DA3D9E" w:rsidRDefault="00DA3D9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3D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DA3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2E"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укрепление материально-технической базы органов местного самоуправления;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степень укомплектованности органов местного самоуправления материально-техническими    </w:t>
            </w:r>
          </w:p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для решения вопросов местного значения, в том числе: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2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оргтехники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082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автомобильным транспортом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082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разграничение </w:t>
            </w:r>
            <w:proofErr w:type="gramStart"/>
            <w:r>
              <w:rPr>
                <w:rFonts w:ascii="Times New Roman" w:hAnsi="Times New Roman" w:cs="Times New Roman"/>
              </w:rPr>
              <w:t>имущества  между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муниципальным       районом, городским и             сельскими поселениями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0308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082E"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содействие в подготовке, переподготовке и </w:t>
            </w:r>
            <w:proofErr w:type="gramStart"/>
            <w:r>
              <w:rPr>
                <w:rFonts w:ascii="Times New Roman" w:hAnsi="Times New Roman" w:cs="Times New Roman"/>
              </w:rPr>
              <w:t>повышении  квалификации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руководителей и специалистов органов местного самоуправления района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выполнения плана переподготовки и повышения квалификации кадров руководителей и специалистов органов местного самоуправления района, в том числе количество обученных: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100%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100%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100%</w:t>
            </w:r>
          </w:p>
        </w:tc>
      </w:tr>
      <w:tr w:rsidR="0003082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Депутатов представительных органов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образований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40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03082E">
        <w:trPr>
          <w:trHeight w:val="403"/>
        </w:trPr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 муниципальных образований по основным направлениям деятельности (ежегодно)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03082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Специалистов администраций муниципальных образований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90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03082E"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информационно-аналитическое и методическое обеспечение деятельности органов </w:t>
            </w:r>
            <w:proofErr w:type="gramStart"/>
            <w:r>
              <w:rPr>
                <w:rFonts w:ascii="Times New Roman" w:hAnsi="Times New Roman" w:cs="Times New Roman"/>
              </w:rPr>
              <w:t>местного  самоуправления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района: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снабжение муниципальных образований методической         литературой по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вопросам,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касающимся деятельности органов местного самоуправления (единиц)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03082E"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03082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ежегодного мониторинга деятельности органов местного самоуправления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82E" w:rsidRDefault="005F11D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03082E" w:rsidRDefault="0003082E">
      <w:pPr>
        <w:rPr>
          <w:sz w:val="14"/>
          <w:szCs w:val="14"/>
        </w:rPr>
      </w:pPr>
    </w:p>
    <w:p w:rsidR="0003082E" w:rsidRDefault="0003082E">
      <w:pPr>
        <w:rPr>
          <w:sz w:val="14"/>
          <w:szCs w:val="14"/>
        </w:rPr>
      </w:pPr>
    </w:p>
    <w:p w:rsidR="0003082E" w:rsidRDefault="005F11D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6. Организация управления и контроля за реализацией программы</w:t>
      </w:r>
    </w:p>
    <w:p w:rsidR="0003082E" w:rsidRDefault="0003082E">
      <w:pPr>
        <w:rPr>
          <w:rFonts w:ascii="Times New Roman" w:hAnsi="Times New Roman" w:cs="Times New Roman"/>
          <w:sz w:val="28"/>
          <w:szCs w:val="28"/>
        </w:rPr>
      </w:pP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и обеспечение управления программой </w:t>
      </w:r>
      <w:r w:rsidR="00EC4111">
        <w:rPr>
          <w:rFonts w:ascii="Times New Roman" w:hAnsi="Times New Roman" w:cs="Times New Roman"/>
          <w:sz w:val="28"/>
          <w:szCs w:val="28"/>
        </w:rPr>
        <w:t>осуществляет организационно</w:t>
      </w:r>
      <w:r>
        <w:rPr>
          <w:rFonts w:ascii="Times New Roman" w:hAnsi="Times New Roman" w:cs="Times New Roman"/>
          <w:sz w:val="28"/>
          <w:szCs w:val="28"/>
        </w:rPr>
        <w:t>-контрольный отдел администрации муниципального района.</w:t>
      </w:r>
    </w:p>
    <w:p w:rsidR="0003082E" w:rsidRDefault="005F11D1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исполнителями программы являются организационно-контрольный отдел, отдел правового</w:t>
      </w: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и муниципально-кадровой службы, отдел архитектуры, строительства, ЖКХ администрации Озинского муниципального района.</w:t>
      </w:r>
    </w:p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ходом реализации программы осуществляет: организационно-контрольный отдел, отдел правового</w:t>
      </w: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и муниципально-кадровой службы, отдел архитектуры, строительства, ЖКХ администрации Озинского муниципального района.</w:t>
      </w:r>
    </w:p>
    <w:p w:rsidR="00F21834" w:rsidRDefault="00F21834" w:rsidP="00F21834">
      <w:pPr>
        <w:ind w:right="-1"/>
        <w:jc w:val="center"/>
        <w:rPr>
          <w:rFonts w:ascii="Times New Roman" w:hAnsi="Times New Roman" w:cs="Times New Roman"/>
          <w:b/>
          <w:sz w:val="28"/>
          <w:szCs w:val="18"/>
        </w:rPr>
      </w:pPr>
    </w:p>
    <w:p w:rsidR="00F21834" w:rsidRDefault="00F21834" w:rsidP="00F21834">
      <w:pPr>
        <w:ind w:right="-1"/>
        <w:jc w:val="center"/>
        <w:rPr>
          <w:rFonts w:ascii="Times New Roman" w:hAnsi="Times New Roman" w:cs="Times New Roman"/>
          <w:b/>
          <w:sz w:val="28"/>
          <w:szCs w:val="18"/>
        </w:rPr>
      </w:pPr>
      <w:r w:rsidRPr="005F4086">
        <w:rPr>
          <w:rFonts w:ascii="Times New Roman" w:hAnsi="Times New Roman" w:cs="Times New Roman"/>
          <w:b/>
          <w:sz w:val="28"/>
          <w:szCs w:val="18"/>
        </w:rPr>
        <w:t>7.</w:t>
      </w:r>
      <w:r>
        <w:rPr>
          <w:rFonts w:ascii="Times New Roman" w:hAnsi="Times New Roman" w:cs="Times New Roman"/>
          <w:b/>
          <w:sz w:val="28"/>
          <w:szCs w:val="18"/>
        </w:rPr>
        <w:t xml:space="preserve"> Анализ рисков и мер управление программы «Укрепление материально-технической базы органов местного самоуправления в Озинском муниципальном районе»</w:t>
      </w:r>
    </w:p>
    <w:p w:rsidR="00F21834" w:rsidRDefault="00F21834" w:rsidP="00F21834">
      <w:pPr>
        <w:ind w:right="-1"/>
        <w:jc w:val="center"/>
        <w:rPr>
          <w:rFonts w:ascii="Times New Roman" w:hAnsi="Times New Roman" w:cs="Times New Roman"/>
          <w:b/>
          <w:sz w:val="28"/>
          <w:szCs w:val="18"/>
        </w:rPr>
      </w:pPr>
      <w:r>
        <w:rPr>
          <w:rFonts w:ascii="Times New Roman" w:hAnsi="Times New Roman" w:cs="Times New Roman"/>
          <w:b/>
          <w:sz w:val="28"/>
          <w:szCs w:val="18"/>
        </w:rPr>
        <w:tab/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 К рискам реализации Программы </w:t>
      </w:r>
      <w:r w:rsidRPr="005F4086">
        <w:rPr>
          <w:rFonts w:ascii="Times New Roman" w:hAnsi="Times New Roman" w:cs="Times New Roman"/>
          <w:sz w:val="28"/>
          <w:szCs w:val="18"/>
        </w:rPr>
        <w:t>«Укрепление материально-технической базы органов местного самоуправления</w:t>
      </w:r>
      <w:r>
        <w:rPr>
          <w:rFonts w:ascii="Times New Roman" w:hAnsi="Times New Roman" w:cs="Times New Roman"/>
          <w:sz w:val="28"/>
          <w:szCs w:val="18"/>
        </w:rPr>
        <w:t xml:space="preserve"> в Озинском муниципальном районе</w:t>
      </w:r>
      <w:r w:rsidRPr="005F4086">
        <w:rPr>
          <w:rFonts w:ascii="Times New Roman" w:hAnsi="Times New Roman" w:cs="Times New Roman"/>
          <w:sz w:val="28"/>
          <w:szCs w:val="18"/>
        </w:rPr>
        <w:t>»</w:t>
      </w:r>
      <w:r>
        <w:rPr>
          <w:rFonts w:ascii="Times New Roman" w:hAnsi="Times New Roman" w:cs="Times New Roman"/>
          <w:sz w:val="28"/>
          <w:szCs w:val="18"/>
        </w:rPr>
        <w:t xml:space="preserve"> следует отнести следующее</w:t>
      </w:r>
      <w:r w:rsidRPr="005F4086">
        <w:rPr>
          <w:rFonts w:ascii="Times New Roman" w:hAnsi="Times New Roman" w:cs="Times New Roman"/>
          <w:sz w:val="28"/>
          <w:szCs w:val="18"/>
        </w:rPr>
        <w:t>:</w:t>
      </w:r>
    </w:p>
    <w:p w:rsidR="00F21834" w:rsidRDefault="00F21834" w:rsidP="00F21834">
      <w:pPr>
        <w:ind w:right="-1"/>
        <w:rPr>
          <w:rFonts w:ascii="Times New Roman" w:hAnsi="Times New Roman" w:cs="Times New Roman"/>
          <w:b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</w:t>
      </w:r>
      <w:r>
        <w:rPr>
          <w:rFonts w:ascii="Times New Roman" w:hAnsi="Times New Roman" w:cs="Times New Roman"/>
          <w:b/>
          <w:sz w:val="28"/>
          <w:szCs w:val="18"/>
        </w:rPr>
        <w:t>Финансовые риски</w:t>
      </w:r>
      <w:r w:rsidRPr="008D4CC2">
        <w:rPr>
          <w:rFonts w:ascii="Times New Roman" w:hAnsi="Times New Roman" w:cs="Times New Roman"/>
          <w:b/>
          <w:sz w:val="28"/>
          <w:szCs w:val="18"/>
        </w:rPr>
        <w:t>:</w:t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Финансовые риски относятся к наиболее серьезным. Любое сокращение финансирования из местного бюджета повлечет неисполнение мероприятий </w:t>
      </w:r>
    </w:p>
    <w:p w:rsidR="00F21834" w:rsidRDefault="00F21834" w:rsidP="00D61719">
      <w:pPr>
        <w:ind w:right="-1" w:firstLine="0"/>
        <w:rPr>
          <w:rFonts w:ascii="Times New Roman" w:hAnsi="Times New Roman" w:cs="Times New Roman"/>
          <w:sz w:val="28"/>
          <w:szCs w:val="18"/>
        </w:rPr>
      </w:pP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Программы «</w:t>
      </w:r>
      <w:r w:rsidRPr="005F4086">
        <w:rPr>
          <w:rFonts w:ascii="Times New Roman" w:hAnsi="Times New Roman" w:cs="Times New Roman"/>
          <w:sz w:val="28"/>
          <w:szCs w:val="18"/>
        </w:rPr>
        <w:t>Укрепление материально-технической базы органов местного самоуправления в Озинском муниципальном района»</w:t>
      </w:r>
      <w:r>
        <w:rPr>
          <w:rFonts w:ascii="Times New Roman" w:hAnsi="Times New Roman" w:cs="Times New Roman"/>
          <w:sz w:val="28"/>
          <w:szCs w:val="18"/>
        </w:rPr>
        <w:t>. К финансовым рискам также относятся неэффективное и нерациональное использование ресурсов программы.</w:t>
      </w:r>
    </w:p>
    <w:p w:rsidR="00F21834" w:rsidRPr="005F4086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- </w:t>
      </w:r>
      <w:r w:rsidRPr="00A9762F">
        <w:rPr>
          <w:rFonts w:ascii="Times New Roman" w:hAnsi="Times New Roman" w:cs="Times New Roman"/>
          <w:b/>
          <w:sz w:val="28"/>
          <w:szCs w:val="18"/>
        </w:rPr>
        <w:t>Законодательные риски:</w:t>
      </w:r>
      <w:r w:rsidRPr="005F4086">
        <w:rPr>
          <w:rFonts w:ascii="Times New Roman" w:hAnsi="Times New Roman" w:cs="Times New Roman"/>
          <w:sz w:val="28"/>
          <w:szCs w:val="18"/>
        </w:rPr>
        <w:t xml:space="preserve"> </w:t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В целях снижения законодательных рисков планируется своевременное внесение дополнений в действующую нормативную базу, а при необходимости и возможных изменений в финансирование программы «</w:t>
      </w:r>
      <w:r w:rsidRPr="005F4086">
        <w:rPr>
          <w:rFonts w:ascii="Times New Roman" w:hAnsi="Times New Roman" w:cs="Times New Roman"/>
          <w:sz w:val="28"/>
          <w:szCs w:val="18"/>
        </w:rPr>
        <w:t>Укрепление материально-технической базы органов местного самоупр</w:t>
      </w:r>
      <w:r>
        <w:rPr>
          <w:rFonts w:ascii="Times New Roman" w:hAnsi="Times New Roman" w:cs="Times New Roman"/>
          <w:sz w:val="28"/>
          <w:szCs w:val="18"/>
        </w:rPr>
        <w:t xml:space="preserve">авления в Озинском муниципальном </w:t>
      </w:r>
      <w:r>
        <w:rPr>
          <w:rFonts w:ascii="Times New Roman" w:hAnsi="Times New Roman" w:cs="Times New Roman"/>
          <w:sz w:val="28"/>
          <w:szCs w:val="18"/>
        </w:rPr>
        <w:lastRenderedPageBreak/>
        <w:t>районе</w:t>
      </w:r>
      <w:r w:rsidRPr="005F4086">
        <w:rPr>
          <w:rFonts w:ascii="Times New Roman" w:hAnsi="Times New Roman" w:cs="Times New Roman"/>
          <w:sz w:val="28"/>
          <w:szCs w:val="18"/>
        </w:rPr>
        <w:t>»</w:t>
      </w:r>
      <w:r>
        <w:rPr>
          <w:rFonts w:ascii="Times New Roman" w:hAnsi="Times New Roman" w:cs="Times New Roman"/>
          <w:sz w:val="28"/>
          <w:szCs w:val="18"/>
        </w:rPr>
        <w:t>.</w:t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</w:t>
      </w:r>
      <w:r w:rsidRPr="00A9762F">
        <w:rPr>
          <w:rFonts w:ascii="Times New Roman" w:hAnsi="Times New Roman" w:cs="Times New Roman"/>
          <w:b/>
          <w:sz w:val="28"/>
          <w:szCs w:val="18"/>
        </w:rPr>
        <w:t>Риск возникновения обстоятельств непреодолимой силы, в том числе природных техногенных катастроф и катаклизмов, что может потребовать концентрации бюджетных средств на преодоление последствий таких катастроф.</w:t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 w:rsidRPr="00A9762F">
        <w:rPr>
          <w:rFonts w:ascii="Times New Roman" w:hAnsi="Times New Roman" w:cs="Times New Roman"/>
          <w:sz w:val="28"/>
          <w:szCs w:val="18"/>
        </w:rPr>
        <w:t>-</w:t>
      </w:r>
      <w:r w:rsidRPr="00A9762F">
        <w:rPr>
          <w:rFonts w:ascii="Times New Roman" w:hAnsi="Times New Roman" w:cs="Times New Roman"/>
          <w:b/>
          <w:sz w:val="28"/>
          <w:szCs w:val="18"/>
        </w:rPr>
        <w:t>Внутренним риском реализации программы «Укрепление материально-технической базы органов местного самоуправления в Озинском муниципальном районе»</w:t>
      </w:r>
      <w:r>
        <w:rPr>
          <w:rFonts w:ascii="Times New Roman" w:hAnsi="Times New Roman" w:cs="Times New Roman"/>
          <w:sz w:val="28"/>
          <w:szCs w:val="18"/>
        </w:rPr>
        <w:t xml:space="preserve"> - является неэффективное управление муниципальной программой.</w:t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В целях управления указанными рисками в процессе реализации программы предусматривается</w:t>
      </w:r>
      <w:r w:rsidRPr="009F2275">
        <w:rPr>
          <w:rFonts w:ascii="Times New Roman" w:hAnsi="Times New Roman" w:cs="Times New Roman"/>
          <w:sz w:val="28"/>
          <w:szCs w:val="18"/>
        </w:rPr>
        <w:t>: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</w:p>
    <w:p w:rsidR="00F21834" w:rsidRDefault="00F21834" w:rsidP="00F21834">
      <w:pPr>
        <w:ind w:right="-1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-проведение мониторинга выполнения программы «</w:t>
      </w:r>
      <w:r w:rsidRPr="005F4086">
        <w:rPr>
          <w:rFonts w:ascii="Times New Roman" w:hAnsi="Times New Roman" w:cs="Times New Roman"/>
          <w:sz w:val="28"/>
          <w:szCs w:val="18"/>
        </w:rPr>
        <w:t>Укрепление материально-технической базы органов местного самоупр</w:t>
      </w:r>
      <w:r>
        <w:rPr>
          <w:rFonts w:ascii="Times New Roman" w:hAnsi="Times New Roman" w:cs="Times New Roman"/>
          <w:sz w:val="28"/>
          <w:szCs w:val="18"/>
        </w:rPr>
        <w:t>авления в Озинском муниципальном районе</w:t>
      </w:r>
      <w:r w:rsidRPr="005F4086">
        <w:rPr>
          <w:rFonts w:ascii="Times New Roman" w:hAnsi="Times New Roman" w:cs="Times New Roman"/>
          <w:sz w:val="28"/>
          <w:szCs w:val="18"/>
        </w:rPr>
        <w:t>»</w:t>
      </w:r>
      <w:r>
        <w:rPr>
          <w:rFonts w:ascii="Times New Roman" w:hAnsi="Times New Roman" w:cs="Times New Roman"/>
          <w:sz w:val="28"/>
          <w:szCs w:val="18"/>
        </w:rPr>
        <w:t>, регулярного анализа и при необходимости ежегодной корректировки индикаторов, а также мероприятий программы</w:t>
      </w:r>
      <w:r w:rsidRPr="009F2275">
        <w:rPr>
          <w:rFonts w:ascii="Times New Roman" w:hAnsi="Times New Roman" w:cs="Times New Roman"/>
          <w:sz w:val="28"/>
          <w:szCs w:val="18"/>
        </w:rPr>
        <w:t>;</w:t>
      </w:r>
      <w:r>
        <w:rPr>
          <w:rFonts w:ascii="Times New Roman" w:hAnsi="Times New Roman" w:cs="Times New Roman"/>
          <w:sz w:val="28"/>
          <w:szCs w:val="18"/>
        </w:rPr>
        <w:t xml:space="preserve"> </w:t>
      </w:r>
    </w:p>
    <w:p w:rsidR="00F21834" w:rsidRPr="00F21834" w:rsidRDefault="00F21834" w:rsidP="00F21834">
      <w:pPr>
        <w:ind w:right="-1"/>
        <w:sectPr w:rsidR="00F21834" w:rsidRPr="00F21834" w:rsidSect="00F85F4D">
          <w:headerReference w:type="default" r:id="rId9"/>
          <w:headerReference w:type="first" r:id="rId10"/>
          <w:pgSz w:w="11906" w:h="16838"/>
          <w:pgMar w:top="709" w:right="850" w:bottom="567" w:left="1134" w:header="0" w:footer="0" w:gutter="0"/>
          <w:cols w:space="720"/>
          <w:formProt w:val="0"/>
          <w:titlePg/>
          <w:docGrid w:linePitch="272"/>
        </w:sectPr>
      </w:pPr>
      <w:r>
        <w:rPr>
          <w:rFonts w:ascii="Times New Roman" w:hAnsi="Times New Roman" w:cs="Times New Roman"/>
          <w:sz w:val="28"/>
          <w:szCs w:val="18"/>
        </w:rPr>
        <w:t>-перераспределение объемов финансирования в зависимости от динамики и темпов достижения поставленных целей и задач программы «</w:t>
      </w:r>
      <w:r w:rsidRPr="005F4086">
        <w:rPr>
          <w:rFonts w:ascii="Times New Roman" w:hAnsi="Times New Roman" w:cs="Times New Roman"/>
          <w:sz w:val="28"/>
          <w:szCs w:val="18"/>
        </w:rPr>
        <w:t>Укрепление материально-технической базы органов местного самоупр</w:t>
      </w:r>
      <w:r>
        <w:rPr>
          <w:rFonts w:ascii="Times New Roman" w:hAnsi="Times New Roman" w:cs="Times New Roman"/>
          <w:sz w:val="28"/>
          <w:szCs w:val="18"/>
        </w:rPr>
        <w:t>авления в Озинском муниципальном районе</w:t>
      </w:r>
      <w:r w:rsidRPr="005F4086">
        <w:rPr>
          <w:rFonts w:ascii="Times New Roman" w:hAnsi="Times New Roman" w:cs="Times New Roman"/>
          <w:sz w:val="28"/>
          <w:szCs w:val="18"/>
        </w:rPr>
        <w:t>»</w:t>
      </w:r>
      <w:r>
        <w:rPr>
          <w:rFonts w:ascii="Times New Roman" w:hAnsi="Times New Roman" w:cs="Times New Roman"/>
          <w:sz w:val="28"/>
          <w:szCs w:val="18"/>
        </w:rPr>
        <w:t>.</w:t>
      </w:r>
      <w:r>
        <w:t xml:space="preserve"> </w:t>
      </w:r>
    </w:p>
    <w:p w:rsidR="0003082E" w:rsidRDefault="00F2183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8</w:t>
      </w:r>
      <w:r w:rsidR="005F11D1">
        <w:rPr>
          <w:rFonts w:ascii="Times New Roman" w:hAnsi="Times New Roman" w:cs="Times New Roman"/>
          <w:color w:val="auto"/>
          <w:sz w:val="28"/>
          <w:szCs w:val="28"/>
        </w:rPr>
        <w:t>. Перечень мероприятий муниципальной программы</w:t>
      </w:r>
    </w:p>
    <w:p w:rsidR="0003082E" w:rsidRDefault="005F11D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«Укрепление материально-технической базы органов местного самоуправления в Озинском муниципальном районе»</w:t>
      </w:r>
    </w:p>
    <w:p w:rsidR="0003082E" w:rsidRDefault="0003082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2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2"/>
        <w:gridCol w:w="5324"/>
        <w:gridCol w:w="990"/>
        <w:gridCol w:w="1851"/>
        <w:gridCol w:w="992"/>
        <w:gridCol w:w="1560"/>
        <w:gridCol w:w="1275"/>
        <w:gridCol w:w="1276"/>
        <w:gridCol w:w="1538"/>
      </w:tblGrid>
      <w:tr w:rsidR="00ED5897" w:rsidTr="00682359"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 п.п.</w:t>
            </w:r>
          </w:p>
        </w:tc>
        <w:tc>
          <w:tcPr>
            <w:tcW w:w="5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Наименования мероприятий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Сроки исполнения (годы)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Исполнители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D5897" w:rsidRDefault="00ED5897" w:rsidP="003E6B6C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5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Default="00ED5897" w:rsidP="00AE3FF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</w:t>
            </w:r>
            <w:r w:rsidR="00AE3FF4">
              <w:rPr>
                <w:rFonts w:ascii="Times New Roman" w:hAnsi="Times New Roman" w:cs="Times New Roman"/>
                <w:color w:val="000000"/>
              </w:rPr>
              <w:t>нсирования из районного бюджета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годам</w:t>
            </w:r>
          </w:p>
        </w:tc>
      </w:tr>
      <w:tr w:rsidR="00ED5897" w:rsidTr="00682359">
        <w:tc>
          <w:tcPr>
            <w:tcW w:w="42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2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ED5897" w:rsidRDefault="002259B8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5897" w:rsidRDefault="00ED5897" w:rsidP="002259B8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</w:t>
            </w:r>
            <w:r w:rsidR="002259B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5897" w:rsidRDefault="00ED5897" w:rsidP="002259B8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</w:t>
            </w:r>
            <w:r w:rsidR="002259B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</w:tr>
      <w:tr w:rsidR="00ED5897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ED5897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Default="00ED5897" w:rsidP="003E6B6C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Default="00ED5897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I. </w:t>
            </w:r>
            <w:r w:rsidRPr="00F56985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</w:tr>
      <w:tr w:rsidR="00682359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359" w:rsidRPr="00B874C6" w:rsidRDefault="00682359" w:rsidP="00B874C6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874C6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B874C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2359" w:rsidRDefault="00682359" w:rsidP="003E6B6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D5897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Итого по разделу 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5897" w:rsidRDefault="00ED5897" w:rsidP="003E6B6C">
            <w:pPr>
              <w:pStyle w:val="af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5897" w:rsidRDefault="00ED5897" w:rsidP="003E6B6C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5897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5897" w:rsidRPr="00351834" w:rsidRDefault="00315AAA" w:rsidP="00315AAA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0</w:t>
            </w:r>
            <w:r w:rsidR="00ED5897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>0</w:t>
            </w:r>
            <w:r w:rsidR="00ED5897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5897" w:rsidRPr="00F56985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5897" w:rsidRPr="00F56985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5897" w:rsidRPr="00F56985" w:rsidRDefault="00315AAA" w:rsidP="00315AAA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  <w:r w:rsidR="00ED5897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>0</w:t>
            </w:r>
            <w:r w:rsidR="00ED5897"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ED5897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Pr="00351834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480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97" w:rsidRPr="00351834" w:rsidRDefault="00ED5897" w:rsidP="003E6B6C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51834">
              <w:rPr>
                <w:rFonts w:ascii="Times New Roman" w:hAnsi="Times New Roman"/>
                <w:b/>
                <w:color w:val="000000"/>
                <w:lang w:val="en-US"/>
              </w:rPr>
              <w:t>II</w:t>
            </w:r>
            <w:r w:rsidRPr="00351834">
              <w:rPr>
                <w:rFonts w:ascii="Times New Roman" w:hAnsi="Times New Roman"/>
                <w:b/>
                <w:color w:val="000000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</w:rPr>
              <w:t>Основное мероприятие "</w:t>
            </w:r>
            <w:r w:rsidRPr="00351834">
              <w:rPr>
                <w:rFonts w:ascii="Times New Roman" w:hAnsi="Times New Roman"/>
                <w:b/>
                <w:color w:val="000000"/>
              </w:rPr>
              <w:t>Обеспечение дорожно-эксплуатационной техникой</w:t>
            </w:r>
            <w:r>
              <w:rPr>
                <w:rFonts w:ascii="Times New Roman" w:hAnsi="Times New Roman"/>
                <w:b/>
                <w:color w:val="000000"/>
              </w:rPr>
              <w:t>"</w:t>
            </w:r>
          </w:p>
        </w:tc>
      </w:tr>
      <w:tr w:rsidR="002259B8" w:rsidTr="00682359">
        <w:trPr>
          <w:trHeight w:val="962"/>
        </w:trPr>
        <w:tc>
          <w:tcPr>
            <w:tcW w:w="4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Pr="00DF3026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DF3026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59B8" w:rsidRDefault="002259B8" w:rsidP="00DF3026">
            <w:pPr>
              <w:pStyle w:val="af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2259B8" w:rsidRDefault="002259B8" w:rsidP="00DF3026">
            <w:pPr>
              <w:pStyle w:val="af"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682359" w:rsidRDefault="002259B8" w:rsidP="00326A9B">
            <w:pPr>
              <w:pStyle w:val="af"/>
              <w:ind w:firstLine="0"/>
              <w:jc w:val="left"/>
              <w:rPr>
                <w:rFonts w:ascii="Times New Roman" w:hAnsi="Times New Roman"/>
                <w:b/>
                <w:color w:val="000000"/>
              </w:rPr>
            </w:pPr>
            <w:r w:rsidRPr="00FC1AFF">
              <w:rPr>
                <w:rFonts w:ascii="Times New Roman" w:hAnsi="Times New Roman" w:cs="Times New Roman"/>
                <w:color w:val="00000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дорожно-эксплуатационной техники </w:t>
            </w:r>
            <w:r w:rsidR="0000603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259B8" w:rsidRPr="00682359" w:rsidRDefault="002259B8" w:rsidP="00682359"/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82359" w:rsidRDefault="00682359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Pr="00DF3026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2026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auto"/>
            </w:tcBorders>
          </w:tcPr>
          <w:p w:rsidR="00682359" w:rsidRDefault="00682359" w:rsidP="00682359">
            <w:pPr>
              <w:pStyle w:val="af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259B8" w:rsidRPr="00DF3026" w:rsidRDefault="002259B8" w:rsidP="00682359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B15DB">
              <w:rPr>
                <w:rFonts w:ascii="Times New Roman" w:hAnsi="Times New Roman" w:cs="Times New Roman"/>
                <w:color w:val="000000"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</w:t>
            </w:r>
          </w:p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2259B8" w:rsidRDefault="002259B8" w:rsidP="00DF3026">
            <w:pPr>
              <w:pStyle w:val="a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9B8" w:rsidRDefault="002259B8" w:rsidP="0000603D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1 000,00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B8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9B8" w:rsidRDefault="002259B8" w:rsidP="0000603D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1 000,00</w:t>
            </w:r>
          </w:p>
        </w:tc>
      </w:tr>
      <w:tr w:rsidR="00DF3026" w:rsidTr="00682359"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F3026" w:rsidRPr="00351834" w:rsidRDefault="00DF3026" w:rsidP="00DF3026">
            <w:pPr>
              <w:pStyle w:val="af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1A520B" w:rsidRDefault="00791C84" w:rsidP="0000603D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</w:t>
            </w:r>
            <w:r w:rsidR="002259B8">
              <w:rPr>
                <w:rFonts w:ascii="Times New Roman" w:hAnsi="Times New Roman"/>
                <w:b/>
                <w:color w:val="000000"/>
              </w:rPr>
              <w:t>000</w:t>
            </w:r>
            <w:r w:rsidR="00DF3026">
              <w:rPr>
                <w:rFonts w:ascii="Times New Roman" w:hAnsi="Times New Roman"/>
                <w:b/>
                <w:color w:val="000000"/>
              </w:rPr>
              <w:t>,</w:t>
            </w:r>
            <w:r w:rsidR="002259B8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026" w:rsidRPr="00791C84" w:rsidRDefault="0000603D" w:rsidP="0000603D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1 000</w:t>
            </w:r>
            <w:r w:rsidR="002259B8">
              <w:rPr>
                <w:rFonts w:ascii="Times New Roman" w:hAnsi="Times New Roman"/>
                <w:b/>
                <w:color w:val="000000"/>
              </w:rPr>
              <w:t>,00</w:t>
            </w:r>
          </w:p>
        </w:tc>
      </w:tr>
      <w:tr w:rsidR="00DF3026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  <w:tc>
          <w:tcPr>
            <w:tcW w:w="14806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I</w:t>
            </w:r>
            <w:r w:rsidRPr="00F56985">
              <w:rPr>
                <w:rFonts w:ascii="Times New Roman" w:hAnsi="Times New Roman"/>
                <w:b/>
                <w:color w:val="000000"/>
                <w:lang w:val="en-US"/>
              </w:rPr>
              <w:t>II</w:t>
            </w:r>
            <w:r w:rsidRPr="00F56985">
              <w:rPr>
                <w:rFonts w:ascii="Times New Roman" w:hAnsi="Times New Roman"/>
                <w:b/>
                <w:color w:val="000000"/>
              </w:rPr>
              <w:t>.</w:t>
            </w:r>
            <w:r w:rsidRPr="00F56985">
              <w:rPr>
                <w:b/>
              </w:rPr>
              <w:t xml:space="preserve"> </w:t>
            </w:r>
            <w:r w:rsidRPr="00F56985">
              <w:rPr>
                <w:rFonts w:ascii="Times New Roman" w:hAnsi="Times New Roman"/>
                <w:b/>
                <w:color w:val="000000"/>
              </w:rPr>
              <w:t>Основное мероприятие "Межевые и кадастровые работы"</w:t>
            </w:r>
          </w:p>
        </w:tc>
      </w:tr>
      <w:tr w:rsidR="00DF3026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B874C6" w:rsidRDefault="00B874C6" w:rsidP="00326A9B">
            <w:pPr>
              <w:pStyle w:val="af"/>
              <w:ind w:firstLine="0"/>
              <w:rPr>
                <w:rFonts w:ascii="Times New Roman" w:hAnsi="Times New Roman"/>
                <w:color w:val="000000"/>
              </w:rPr>
            </w:pPr>
          </w:p>
          <w:p w:rsidR="00DF3026" w:rsidRDefault="00B874C6" w:rsidP="00326A9B">
            <w:pPr>
              <w:pStyle w:val="af"/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3.1</w:t>
            </w:r>
          </w:p>
          <w:p w:rsidR="00DF3026" w:rsidRDefault="00DF3026" w:rsidP="00326A9B">
            <w:pPr>
              <w:pStyle w:val="af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DF3026" w:rsidRDefault="00DF3026" w:rsidP="00DF3026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DF3026" w:rsidRDefault="00DF3026" w:rsidP="00DF3026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suppressLineNumbers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F3026" w:rsidTr="00682359"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Pr="00351834" w:rsidRDefault="00DF3026" w:rsidP="00DF302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2259B8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</w:t>
            </w:r>
            <w:r w:rsidRPr="00F56985">
              <w:rPr>
                <w:rFonts w:ascii="Times New Roman" w:hAnsi="Times New Roman"/>
                <w:b/>
                <w:color w:val="000000"/>
              </w:rPr>
              <w:t>0</w:t>
            </w: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</w:t>
            </w:r>
            <w:r w:rsidRPr="00F56985">
              <w:rPr>
                <w:rFonts w:ascii="Times New Roman" w:hAnsi="Times New Roman"/>
                <w:b/>
                <w:color w:val="000000"/>
              </w:rPr>
              <w:t>0</w:t>
            </w: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026" w:rsidRPr="00F56985" w:rsidRDefault="00AE3FF4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  <w:r w:rsidR="00DF3026">
              <w:rPr>
                <w:rFonts w:ascii="Times New Roman" w:hAnsi="Times New Roman"/>
                <w:b/>
                <w:color w:val="000000"/>
              </w:rPr>
              <w:t>,00</w:t>
            </w:r>
          </w:p>
        </w:tc>
      </w:tr>
      <w:tr w:rsidR="00DF3026" w:rsidTr="00682359">
        <w:trPr>
          <w:trHeight w:val="19"/>
        </w:trPr>
        <w:tc>
          <w:tcPr>
            <w:tcW w:w="422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24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 по программе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026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00603D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791C84">
              <w:rPr>
                <w:rFonts w:ascii="Times New Roman" w:hAnsi="Times New Roman"/>
                <w:b/>
                <w:color w:val="000000"/>
              </w:rPr>
              <w:t> </w:t>
            </w:r>
            <w:r w:rsidR="002259B8">
              <w:rPr>
                <w:rFonts w:ascii="Times New Roman" w:hAnsi="Times New Roman"/>
                <w:b/>
                <w:color w:val="000000"/>
              </w:rPr>
              <w:t>000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="002259B8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3026" w:rsidRPr="00F56985" w:rsidRDefault="00DF3026" w:rsidP="00DF3026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026" w:rsidRPr="00F56985" w:rsidRDefault="001D0D31" w:rsidP="0000603D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</w:t>
            </w:r>
            <w:r w:rsidR="002259B8">
              <w:rPr>
                <w:rFonts w:ascii="Times New Roman" w:hAnsi="Times New Roman"/>
                <w:b/>
                <w:color w:val="000000"/>
              </w:rPr>
              <w:t>000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="002259B8">
              <w:rPr>
                <w:rFonts w:ascii="Times New Roman" w:hAnsi="Times New Roman"/>
                <w:b/>
                <w:color w:val="000000"/>
              </w:rPr>
              <w:t>00</w:t>
            </w:r>
          </w:p>
        </w:tc>
      </w:tr>
    </w:tbl>
    <w:p w:rsidR="0003082E" w:rsidRDefault="0003082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03082E" w:rsidRDefault="0003082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03082E" w:rsidRDefault="0003082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03082E" w:rsidRDefault="0003082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03082E" w:rsidRDefault="0003082E">
      <w:pPr>
        <w:rPr>
          <w:rFonts w:ascii="Times New Roman" w:hAnsi="Times New Roman" w:cs="Times New Roman"/>
          <w:sz w:val="28"/>
          <w:szCs w:val="28"/>
        </w:rPr>
        <w:sectPr w:rsidR="0003082E" w:rsidSect="00B75465">
          <w:pgSz w:w="16838" w:h="11906" w:orient="landscape"/>
          <w:pgMar w:top="568" w:right="567" w:bottom="1134" w:left="992" w:header="0" w:footer="0" w:gutter="0"/>
          <w:cols w:space="720"/>
          <w:formProt w:val="0"/>
          <w:docGrid w:linePitch="272"/>
        </w:sect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56"/>
        <w:gridCol w:w="2956"/>
        <w:gridCol w:w="708"/>
        <w:gridCol w:w="2126"/>
        <w:gridCol w:w="709"/>
        <w:gridCol w:w="1419"/>
        <w:gridCol w:w="708"/>
        <w:gridCol w:w="1274"/>
      </w:tblGrid>
      <w:tr w:rsidR="0003082E" w:rsidTr="007C4ED9">
        <w:tc>
          <w:tcPr>
            <w:tcW w:w="10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Мероприятия по информационной поддержке и информационному обеспечению деятельности</w:t>
            </w: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органов местного самоуправления Озинского муниципального района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9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Развитие районной компьютерной системы информационно-</w:t>
            </w:r>
            <w:r w:rsidR="00EC4111">
              <w:rPr>
                <w:rFonts w:ascii="Times New Roman" w:hAnsi="Times New Roman" w:cs="Times New Roman"/>
                <w:b/>
              </w:rPr>
              <w:t>телекоммуникационного взаимодействия</w:t>
            </w:r>
            <w:r>
              <w:rPr>
                <w:rFonts w:ascii="Times New Roman" w:hAnsi="Times New Roman" w:cs="Times New Roman"/>
                <w:b/>
              </w:rPr>
              <w:t xml:space="preserve"> с органами      </w:t>
            </w:r>
            <w:r w:rsidR="00EC4111">
              <w:rPr>
                <w:rFonts w:ascii="Times New Roman" w:hAnsi="Times New Roman" w:cs="Times New Roman"/>
                <w:b/>
              </w:rPr>
              <w:t>государственной власти области и</w:t>
            </w:r>
            <w:r>
              <w:rPr>
                <w:rFonts w:ascii="Times New Roman" w:hAnsi="Times New Roman" w:cs="Times New Roman"/>
                <w:b/>
              </w:rPr>
              <w:t xml:space="preserve">   органами местного самоуправления поселений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1.1.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центра передачи              данных администрации муниципального района, обеспечивающего доступ в Интернет, взаимодействие и информационный обмен с органами государственной власти области и органами местного самоуправления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821B47" w:rsidP="002259B8">
            <w:pPr>
              <w:pStyle w:val="aa"/>
              <w:jc w:val="left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259B8">
              <w:rPr>
                <w:rFonts w:ascii="Times New Roman" w:hAnsi="Times New Roman" w:cs="Times New Roman"/>
              </w:rPr>
              <w:t>6-2028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отдел информационного и программного обеспечения, отдел делопроизводства и технического обеспечения, организационно-контрольный отдел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rPr>
                <w:rFonts w:ascii="Times New Roman" w:hAnsi="Times New Roman" w:cs="Times New Roman"/>
              </w:rPr>
            </w:pPr>
          </w:p>
          <w:p w:rsidR="0003082E" w:rsidRDefault="005F11D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Обеспечение доступа к нормативным правовым и социально-экономическим информационным ресурсам распределенной сети Правительства области и сети Интернет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2259B8">
            <w:pPr>
              <w:pStyle w:val="aa"/>
              <w:jc w:val="left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</w:rPr>
              <w:t>2026-2028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отдел информационного и программного обеспечения, отдел делопроизводства и технического обеспечения, организационно-контрольный отдел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1.3.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rPr>
                <w:rFonts w:ascii="Times New Roman" w:hAnsi="Times New Roman" w:cs="Times New Roman"/>
              </w:rPr>
            </w:pPr>
          </w:p>
          <w:p w:rsidR="0003082E" w:rsidRDefault="005F11D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Создание на Интернет-</w:t>
            </w:r>
            <w:r w:rsidR="00A06B58">
              <w:rPr>
                <w:rFonts w:ascii="Times New Roman" w:hAnsi="Times New Roman" w:cs="Times New Roman"/>
              </w:rPr>
              <w:t>сервер Правительства</w:t>
            </w:r>
            <w:r>
              <w:rPr>
                <w:rFonts w:ascii="Times New Roman" w:hAnsi="Times New Roman" w:cs="Times New Roman"/>
              </w:rPr>
              <w:t xml:space="preserve"> области WEB-страницы муниципального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2259B8">
            <w:pPr>
              <w:pStyle w:val="aa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7591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отдел информационного и программного обеспечения, отдел делопроизводства и технического обеспечения, организационно-контрольный отдел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1.4.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Внедрение типовых проектов </w:t>
            </w:r>
            <w:r w:rsidR="00A06B58">
              <w:rPr>
                <w:rFonts w:ascii="Times New Roman" w:hAnsi="Times New Roman" w:cs="Times New Roman"/>
              </w:rPr>
              <w:t>для создания</w:t>
            </w:r>
            <w:r>
              <w:rPr>
                <w:rFonts w:ascii="Times New Roman" w:hAnsi="Times New Roman" w:cs="Times New Roman"/>
              </w:rPr>
              <w:t xml:space="preserve"> и развития локальных     вычислительных сетей в администрации муниципального района и администрациях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2259B8">
            <w:pPr>
              <w:pStyle w:val="aa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2026-2028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отдел информационного и программного обеспечения, отдел делопроизводства и технического обеспечения, организационно-контрольный отдел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9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Правовая информатизация муниципальных образований района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rPr>
                <w:rFonts w:ascii="Times New Roman" w:hAnsi="Times New Roman" w:cs="Times New Roman"/>
              </w:rPr>
            </w:pPr>
          </w:p>
          <w:p w:rsidR="0003082E" w:rsidRDefault="005F11D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Формирование электронной базы </w:t>
            </w:r>
            <w:r w:rsidR="00A06B58">
              <w:rPr>
                <w:rFonts w:ascii="Times New Roman" w:hAnsi="Times New Roman" w:cs="Times New Roman"/>
              </w:rPr>
              <w:t>данных вновь принятых</w:t>
            </w:r>
            <w:r>
              <w:rPr>
                <w:rFonts w:ascii="Times New Roman" w:hAnsi="Times New Roman" w:cs="Times New Roman"/>
              </w:rPr>
              <w:t xml:space="preserve"> нормативных правовых актов органов местного самоуправления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821B47" w:rsidP="002259B8">
            <w:pPr>
              <w:pStyle w:val="aa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259B8">
              <w:rPr>
                <w:rFonts w:ascii="Times New Roman" w:hAnsi="Times New Roman" w:cs="Times New Roman"/>
              </w:rPr>
              <w:t>6-2028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отдел информационного и программного обеспечения, отдел делопроизводства и технического обеспечения, организационно-контрольный отдел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3082E" w:rsidTr="007C4ED9">
        <w:trPr>
          <w:trHeight w:val="131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2.2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Внедрение системы критериев и показателей результативности органов             местного </w:t>
            </w:r>
            <w:r w:rsidR="00EC4111">
              <w:rPr>
                <w:rFonts w:ascii="Times New Roman" w:hAnsi="Times New Roman" w:cs="Times New Roman"/>
              </w:rPr>
              <w:t>самоуправления по</w:t>
            </w:r>
            <w:r>
              <w:rPr>
                <w:rFonts w:ascii="Times New Roman" w:hAnsi="Times New Roman" w:cs="Times New Roman"/>
              </w:rPr>
              <w:t xml:space="preserve"> видам муниципальных образований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2259B8">
            <w:pPr>
              <w:pStyle w:val="aa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2026-2028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организационно-контрольный отдел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3082E" w:rsidTr="007C4ED9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4F1F68" w:rsidRDefault="004F1F68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</w:p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2.3.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rPr>
                <w:rFonts w:ascii="Times New Roman" w:hAnsi="Times New Roman" w:cs="Times New Roman"/>
              </w:rPr>
            </w:pPr>
          </w:p>
          <w:p w:rsidR="0003082E" w:rsidRDefault="005F11D1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правовых актов муниципального района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58" w:rsidRDefault="00A06B58">
            <w:pPr>
              <w:pStyle w:val="aa"/>
              <w:jc w:val="left"/>
              <w:rPr>
                <w:rFonts w:ascii="Times New Roman" w:hAnsi="Times New Roman" w:cs="Times New Roman"/>
              </w:rPr>
            </w:pPr>
          </w:p>
          <w:p w:rsidR="0003082E" w:rsidRDefault="002259B8">
            <w:pPr>
              <w:pStyle w:val="aa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2026-2028</w:t>
            </w:r>
            <w:r w:rsidR="005F11D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 w:rsidP="00712E09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организационно-контрольный отдел, М</w:t>
            </w:r>
            <w:r w:rsidR="00712E09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У «Редакция газеты «Заволжская нива»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82E" w:rsidRDefault="005F11D1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7C4ED9" w:rsidTr="00DA3D9E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D9" w:rsidRDefault="007C4ED9" w:rsidP="007C4ED9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D9" w:rsidRDefault="007C4ED9" w:rsidP="007C4ED9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D9" w:rsidRDefault="007C4ED9" w:rsidP="007C4ED9">
            <w:pPr>
              <w:pStyle w:val="aa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D9" w:rsidRDefault="007C4ED9" w:rsidP="007C4ED9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ED9" w:rsidRDefault="007C4ED9" w:rsidP="007C4ED9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4ED9" w:rsidRPr="00791C84" w:rsidRDefault="001D0D31" w:rsidP="002259B8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1 </w:t>
            </w:r>
            <w:r w:rsidR="002259B8">
              <w:rPr>
                <w:rFonts w:ascii="Times New Roman" w:hAnsi="Times New Roman"/>
                <w:b/>
                <w:color w:val="000000"/>
              </w:rPr>
              <w:t>000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="002259B8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4ED9" w:rsidRPr="00DA3D9E" w:rsidRDefault="007C4ED9" w:rsidP="007C4ED9">
            <w:pPr>
              <w:ind w:firstLine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4ED9" w:rsidRPr="00DA3D9E" w:rsidRDefault="001D0D31" w:rsidP="0000603D">
            <w:pPr>
              <w:pStyle w:val="af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  <w:r w:rsidR="0000603D">
              <w:rPr>
                <w:rFonts w:ascii="Times New Roman" w:hAnsi="Times New Roman"/>
                <w:b/>
                <w:color w:val="000000"/>
              </w:rPr>
              <w:t> 000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="00F952E5">
              <w:rPr>
                <w:rFonts w:ascii="Times New Roman" w:hAnsi="Times New Roman"/>
                <w:b/>
                <w:color w:val="000000"/>
              </w:rPr>
              <w:t>00</w:t>
            </w:r>
          </w:p>
        </w:tc>
      </w:tr>
    </w:tbl>
    <w:p w:rsidR="0003082E" w:rsidRDefault="005F11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03082E" w:rsidRDefault="0003082E">
      <w:pPr>
        <w:rPr>
          <w:rFonts w:ascii="Times New Roman" w:hAnsi="Times New Roman" w:cs="Times New Roman"/>
          <w:sz w:val="28"/>
          <w:szCs w:val="28"/>
        </w:rPr>
      </w:pPr>
    </w:p>
    <w:sectPr w:rsidR="0003082E" w:rsidSect="009F5CB4">
      <w:pgSz w:w="11906" w:h="16838"/>
      <w:pgMar w:top="993" w:right="850" w:bottom="567" w:left="1134" w:header="0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DDB" w:rsidRDefault="00883DDB" w:rsidP="000677A5">
      <w:r>
        <w:separator/>
      </w:r>
    </w:p>
  </w:endnote>
  <w:endnote w:type="continuationSeparator" w:id="0">
    <w:p w:rsidR="00883DDB" w:rsidRDefault="00883DDB" w:rsidP="0006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DDB" w:rsidRDefault="00883DDB" w:rsidP="000677A5">
      <w:r>
        <w:separator/>
      </w:r>
    </w:p>
  </w:footnote>
  <w:footnote w:type="continuationSeparator" w:id="0">
    <w:p w:rsidR="00883DDB" w:rsidRDefault="00883DDB" w:rsidP="0006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7DC" w:rsidRDefault="00C567DC" w:rsidP="00C567DC">
    <w:pPr>
      <w:pStyle w:val="ad"/>
      <w:jc w:val="right"/>
      <w:rPr>
        <w:u w:val="single"/>
      </w:rPr>
    </w:pPr>
  </w:p>
  <w:p w:rsidR="00C567DC" w:rsidRDefault="00C567DC" w:rsidP="00C567DC">
    <w:pPr>
      <w:pStyle w:val="ad"/>
      <w:jc w:val="right"/>
    </w:pPr>
    <w:r w:rsidRPr="002C5C3F">
      <w:rPr>
        <w:u w:val="single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A9B" w:rsidRDefault="00326A9B">
    <w:pPr>
      <w:pStyle w:val="ad"/>
    </w:pPr>
  </w:p>
  <w:p w:rsidR="00326A9B" w:rsidRDefault="00326A9B">
    <w:pPr>
      <w:pStyle w:val="ad"/>
    </w:pPr>
  </w:p>
  <w:p w:rsidR="00326A9B" w:rsidRDefault="00326A9B" w:rsidP="003E6B6C">
    <w:pPr>
      <w:pStyle w:val="ad"/>
      <w:jc w:val="right"/>
    </w:pPr>
    <w:r w:rsidRPr="002C5C3F">
      <w:rPr>
        <w:u w:val="single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4D28F7"/>
    <w:multiLevelType w:val="hybridMultilevel"/>
    <w:tmpl w:val="94E6CDE0"/>
    <w:lvl w:ilvl="0" w:tplc="9E745C38">
      <w:start w:val="1"/>
      <w:numFmt w:val="decimal"/>
      <w:lvlText w:val="%1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EF54C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0A3FC8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1635BC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2AF4E2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7E2F5E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7C04F4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85616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4CD7F0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82E"/>
    <w:rsid w:val="000040BA"/>
    <w:rsid w:val="00005764"/>
    <w:rsid w:val="0000603D"/>
    <w:rsid w:val="00007F99"/>
    <w:rsid w:val="00010C28"/>
    <w:rsid w:val="0003082E"/>
    <w:rsid w:val="000677A5"/>
    <w:rsid w:val="00133E72"/>
    <w:rsid w:val="001478C2"/>
    <w:rsid w:val="001636D3"/>
    <w:rsid w:val="00165EE8"/>
    <w:rsid w:val="001A520B"/>
    <w:rsid w:val="001D0D31"/>
    <w:rsid w:val="002259B8"/>
    <w:rsid w:val="00243ED2"/>
    <w:rsid w:val="002608AF"/>
    <w:rsid w:val="00270856"/>
    <w:rsid w:val="002A4333"/>
    <w:rsid w:val="002C539B"/>
    <w:rsid w:val="002F5DD6"/>
    <w:rsid w:val="00315AAA"/>
    <w:rsid w:val="0032399A"/>
    <w:rsid w:val="00326A9B"/>
    <w:rsid w:val="00335924"/>
    <w:rsid w:val="00355CB4"/>
    <w:rsid w:val="003A39BA"/>
    <w:rsid w:val="003E6B6C"/>
    <w:rsid w:val="00406A17"/>
    <w:rsid w:val="00421CB0"/>
    <w:rsid w:val="0044084E"/>
    <w:rsid w:val="00441541"/>
    <w:rsid w:val="00446DE8"/>
    <w:rsid w:val="00453BEE"/>
    <w:rsid w:val="00477AEF"/>
    <w:rsid w:val="004B3032"/>
    <w:rsid w:val="004F1F68"/>
    <w:rsid w:val="005412BE"/>
    <w:rsid w:val="005C7A29"/>
    <w:rsid w:val="005D18C3"/>
    <w:rsid w:val="005D45CB"/>
    <w:rsid w:val="005D75D6"/>
    <w:rsid w:val="005E14C0"/>
    <w:rsid w:val="005F11D1"/>
    <w:rsid w:val="005F2FE1"/>
    <w:rsid w:val="0060616A"/>
    <w:rsid w:val="006269BE"/>
    <w:rsid w:val="00642228"/>
    <w:rsid w:val="006543C3"/>
    <w:rsid w:val="00682359"/>
    <w:rsid w:val="00683577"/>
    <w:rsid w:val="006961F2"/>
    <w:rsid w:val="006B42E9"/>
    <w:rsid w:val="006B4708"/>
    <w:rsid w:val="006C0100"/>
    <w:rsid w:val="006C5F95"/>
    <w:rsid w:val="006E7F99"/>
    <w:rsid w:val="0070420B"/>
    <w:rsid w:val="00712E09"/>
    <w:rsid w:val="007137C4"/>
    <w:rsid w:val="00741347"/>
    <w:rsid w:val="0075555B"/>
    <w:rsid w:val="00770CE3"/>
    <w:rsid w:val="00785A2B"/>
    <w:rsid w:val="00791C84"/>
    <w:rsid w:val="007C4ED9"/>
    <w:rsid w:val="00821B47"/>
    <w:rsid w:val="00850A20"/>
    <w:rsid w:val="00851422"/>
    <w:rsid w:val="00867850"/>
    <w:rsid w:val="00875380"/>
    <w:rsid w:val="00883DDB"/>
    <w:rsid w:val="008F1406"/>
    <w:rsid w:val="008F5907"/>
    <w:rsid w:val="009106AD"/>
    <w:rsid w:val="00937570"/>
    <w:rsid w:val="0094602D"/>
    <w:rsid w:val="009748BF"/>
    <w:rsid w:val="00987BD8"/>
    <w:rsid w:val="009A7591"/>
    <w:rsid w:val="009B5A07"/>
    <w:rsid w:val="009F212A"/>
    <w:rsid w:val="009F5CB4"/>
    <w:rsid w:val="00A02584"/>
    <w:rsid w:val="00A06B58"/>
    <w:rsid w:val="00A46472"/>
    <w:rsid w:val="00A7129C"/>
    <w:rsid w:val="00A75195"/>
    <w:rsid w:val="00A772EF"/>
    <w:rsid w:val="00A825E3"/>
    <w:rsid w:val="00A96517"/>
    <w:rsid w:val="00AB4103"/>
    <w:rsid w:val="00AD24E5"/>
    <w:rsid w:val="00AE3FF4"/>
    <w:rsid w:val="00B21B20"/>
    <w:rsid w:val="00B27444"/>
    <w:rsid w:val="00B75465"/>
    <w:rsid w:val="00B874C6"/>
    <w:rsid w:val="00B920A0"/>
    <w:rsid w:val="00B954EA"/>
    <w:rsid w:val="00BA110A"/>
    <w:rsid w:val="00BA117E"/>
    <w:rsid w:val="00BB0D84"/>
    <w:rsid w:val="00BC5B50"/>
    <w:rsid w:val="00BD5572"/>
    <w:rsid w:val="00C01040"/>
    <w:rsid w:val="00C02124"/>
    <w:rsid w:val="00C419DC"/>
    <w:rsid w:val="00C567DC"/>
    <w:rsid w:val="00C72998"/>
    <w:rsid w:val="00C916DC"/>
    <w:rsid w:val="00D2390D"/>
    <w:rsid w:val="00D369ED"/>
    <w:rsid w:val="00D40701"/>
    <w:rsid w:val="00D61719"/>
    <w:rsid w:val="00DA3D9E"/>
    <w:rsid w:val="00DF3026"/>
    <w:rsid w:val="00E002BA"/>
    <w:rsid w:val="00E031F2"/>
    <w:rsid w:val="00E34B78"/>
    <w:rsid w:val="00E64444"/>
    <w:rsid w:val="00EB3E65"/>
    <w:rsid w:val="00EC4111"/>
    <w:rsid w:val="00ED227E"/>
    <w:rsid w:val="00ED5897"/>
    <w:rsid w:val="00EE0BF9"/>
    <w:rsid w:val="00EE24F5"/>
    <w:rsid w:val="00F11AA7"/>
    <w:rsid w:val="00F21834"/>
    <w:rsid w:val="00F44825"/>
    <w:rsid w:val="00F85F4D"/>
    <w:rsid w:val="00F952E5"/>
    <w:rsid w:val="00FC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581AD-2FD7-4054-811D-C7C343712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49C"/>
    <w:pPr>
      <w:widowControl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049C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C049C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">
    <w:name w:val="Основной текст 3 Знак"/>
    <w:basedOn w:val="a0"/>
    <w:link w:val="30"/>
    <w:semiHidden/>
    <w:qFormat/>
    <w:rsid w:val="00AC049C"/>
    <w:rPr>
      <w:color w:val="FF0000"/>
      <w:szCs w:val="28"/>
    </w:rPr>
  </w:style>
  <w:style w:type="character" w:customStyle="1" w:styleId="31">
    <w:name w:val="Основной текст 3 Знак1"/>
    <w:basedOn w:val="a0"/>
    <w:uiPriority w:val="99"/>
    <w:semiHidden/>
    <w:qFormat/>
    <w:rsid w:val="00AC049C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qFormat/>
    <w:rsid w:val="00AC04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AC049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аголовок"/>
    <w:basedOn w:val="a"/>
    <w:next w:val="a6"/>
    <w:qFormat/>
    <w:rsid w:val="009F5CB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rsid w:val="009F5CB4"/>
    <w:pPr>
      <w:spacing w:after="140" w:line="276" w:lineRule="auto"/>
    </w:pPr>
  </w:style>
  <w:style w:type="paragraph" w:styleId="a7">
    <w:name w:val="List"/>
    <w:basedOn w:val="a6"/>
    <w:rsid w:val="009F5CB4"/>
  </w:style>
  <w:style w:type="paragraph" w:styleId="a8">
    <w:name w:val="caption"/>
    <w:basedOn w:val="a"/>
    <w:qFormat/>
    <w:rsid w:val="009F5CB4"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rsid w:val="009F5CB4"/>
    <w:pPr>
      <w:suppressLineNumbers/>
    </w:pPr>
  </w:style>
  <w:style w:type="paragraph" w:customStyle="1" w:styleId="aa">
    <w:name w:val="Таблицы (моноширинный)"/>
    <w:basedOn w:val="a"/>
    <w:next w:val="a"/>
    <w:uiPriority w:val="99"/>
    <w:qFormat/>
    <w:rsid w:val="00AC049C"/>
    <w:pPr>
      <w:ind w:firstLine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AC049C"/>
    <w:rPr>
      <w:rFonts w:eastAsia="Times New Roman" w:cs="Times New Roman"/>
      <w:lang w:eastAsia="ru-RU"/>
    </w:rPr>
  </w:style>
  <w:style w:type="paragraph" w:customStyle="1" w:styleId="BodyText21">
    <w:name w:val="Body Text 21"/>
    <w:basedOn w:val="a"/>
    <w:qFormat/>
    <w:rsid w:val="00AC049C"/>
    <w:pPr>
      <w:widowControl/>
      <w:ind w:firstLine="0"/>
    </w:pPr>
    <w:rPr>
      <w:rFonts w:ascii="Times New Roman" w:hAnsi="Times New Roman" w:cs="Times New Roman"/>
      <w:sz w:val="28"/>
    </w:rPr>
  </w:style>
  <w:style w:type="paragraph" w:styleId="30">
    <w:name w:val="Body Text 3"/>
    <w:basedOn w:val="a"/>
    <w:link w:val="3"/>
    <w:semiHidden/>
    <w:qFormat/>
    <w:rsid w:val="00AC049C"/>
    <w:pPr>
      <w:widowControl/>
      <w:ind w:firstLine="0"/>
    </w:pPr>
    <w:rPr>
      <w:rFonts w:asciiTheme="minorHAnsi" w:eastAsiaTheme="minorHAnsi" w:hAnsiTheme="minorHAnsi" w:cstheme="minorBidi"/>
      <w:color w:val="FF0000"/>
      <w:sz w:val="22"/>
      <w:szCs w:val="28"/>
      <w:lang w:eastAsia="en-US"/>
    </w:rPr>
  </w:style>
  <w:style w:type="paragraph" w:customStyle="1" w:styleId="standartnyjjhtml">
    <w:name w:val="standartnyjjhtml"/>
    <w:basedOn w:val="a"/>
    <w:qFormat/>
    <w:rsid w:val="00AC049C"/>
    <w:pPr>
      <w:widowControl/>
      <w:ind w:firstLine="0"/>
      <w:jc w:val="left"/>
    </w:pPr>
    <w:rPr>
      <w:rFonts w:ascii="Courier New" w:hAnsi="Courier New" w:cs="Times New Roman"/>
    </w:rPr>
  </w:style>
  <w:style w:type="paragraph" w:customStyle="1" w:styleId="ac">
    <w:name w:val="Верхний и нижний колонтитулы"/>
    <w:basedOn w:val="a"/>
    <w:qFormat/>
    <w:rsid w:val="009F5CB4"/>
  </w:style>
  <w:style w:type="paragraph" w:styleId="ad">
    <w:name w:val="header"/>
    <w:basedOn w:val="a"/>
    <w:uiPriority w:val="99"/>
    <w:unhideWhenUsed/>
    <w:rsid w:val="00AC049C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AC049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rsid w:val="009F5CB4"/>
    <w:pPr>
      <w:suppressLineNumbers/>
    </w:pPr>
  </w:style>
  <w:style w:type="paragraph" w:customStyle="1" w:styleId="af0">
    <w:name w:val="Заголовок таблицы"/>
    <w:basedOn w:val="af"/>
    <w:qFormat/>
    <w:rsid w:val="009F5CB4"/>
    <w:pPr>
      <w:jc w:val="center"/>
    </w:pPr>
    <w:rPr>
      <w:b/>
      <w:bCs/>
    </w:rPr>
  </w:style>
  <w:style w:type="paragraph" w:styleId="af1">
    <w:name w:val="List Paragraph"/>
    <w:basedOn w:val="a"/>
    <w:uiPriority w:val="34"/>
    <w:qFormat/>
    <w:rsid w:val="005F11D1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741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25E4E-C752-4472-A390-582F92DE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3598</Words>
  <Characters>20514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Капралов</cp:lastModifiedBy>
  <cp:revision>8</cp:revision>
  <cp:lastPrinted>2021-07-12T10:08:00Z</cp:lastPrinted>
  <dcterms:created xsi:type="dcterms:W3CDTF">2025-09-18T05:38:00Z</dcterms:created>
  <dcterms:modified xsi:type="dcterms:W3CDTF">2025-11-12T09:18:00Z</dcterms:modified>
  <dc:language>ru-RU</dc:language>
</cp:coreProperties>
</file>